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020F" w14:textId="77777777" w:rsidR="00084020" w:rsidRPr="00A57095" w:rsidRDefault="00180A30" w:rsidP="006845F3">
      <w:pPr>
        <w:rPr>
          <w:rFonts w:ascii="Open Sans" w:hAnsi="Open Sans" w:cs="Open Sans"/>
          <w:color w:val="002060"/>
          <w:sz w:val="36"/>
          <w:szCs w:val="36"/>
        </w:rPr>
      </w:pPr>
      <w:r w:rsidRPr="00A57095">
        <w:rPr>
          <w:rFonts w:ascii="Open Sans" w:hAnsi="Open Sans" w:cs="Open Sans"/>
          <w:noProof/>
          <w:color w:val="00206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97F98" wp14:editId="008BDDB7">
                <wp:simplePos x="0" y="0"/>
                <wp:positionH relativeFrom="column">
                  <wp:posOffset>4862830</wp:posOffset>
                </wp:positionH>
                <wp:positionV relativeFrom="paragraph">
                  <wp:posOffset>-56515</wp:posOffset>
                </wp:positionV>
                <wp:extent cx="1695450" cy="819150"/>
                <wp:effectExtent l="6985" t="6350" r="1206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819150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4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31CBD6E" id="Rectangle 3" o:spid="_x0000_s1026" style="position:absolute;margin-left:382.9pt;margin-top:-4.45pt;width:133.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" fillcolor="#d8d8d8">
                <v:fill opacity="31354f"/>
              </v:rect>
            </w:pict>
          </mc:Fallback>
        </mc:AlternateContent>
      </w:r>
      <w:r w:rsidR="002B72B1" w:rsidRPr="00A57095">
        <w:rPr>
          <w:rFonts w:ascii="Open Sans" w:hAnsi="Open Sans" w:cs="Open Sans"/>
          <w:color w:val="002060"/>
          <w:sz w:val="36"/>
          <w:szCs w:val="36"/>
        </w:rPr>
        <w:t xml:space="preserve">Form for internal refereeing at </w:t>
      </w:r>
      <w:r w:rsidR="00084020" w:rsidRPr="00A57095">
        <w:rPr>
          <w:rFonts w:ascii="Open Sans" w:hAnsi="Open Sans" w:cs="Open Sans"/>
          <w:color w:val="002060"/>
          <w:sz w:val="36"/>
          <w:szCs w:val="36"/>
        </w:rPr>
        <w:t xml:space="preserve">the Chair of </w:t>
      </w:r>
    </w:p>
    <w:p w14:paraId="3F5F1957" w14:textId="3C19E866" w:rsidR="002B72B1" w:rsidRPr="00A57095" w:rsidRDefault="00084020" w:rsidP="006845F3">
      <w:pPr>
        <w:rPr>
          <w:rFonts w:ascii="Open Sans" w:hAnsi="Open Sans" w:cs="Open Sans"/>
          <w:color w:val="002060"/>
          <w:sz w:val="36"/>
          <w:szCs w:val="36"/>
        </w:rPr>
      </w:pPr>
      <w:r w:rsidRPr="00A57095">
        <w:rPr>
          <w:rFonts w:ascii="Open Sans" w:hAnsi="Open Sans" w:cs="Open Sans"/>
          <w:color w:val="002060"/>
          <w:sz w:val="36"/>
          <w:szCs w:val="36"/>
        </w:rPr>
        <w:t>Materials Science and nanotechnology</w:t>
      </w:r>
      <w:r w:rsidR="009031CA" w:rsidRPr="00A57095">
        <w:rPr>
          <w:rFonts w:ascii="Open Sans" w:hAnsi="Open Sans" w:cs="Open Sans"/>
          <w:color w:val="002060"/>
          <w:sz w:val="36"/>
          <w:szCs w:val="36"/>
        </w:rPr>
        <w:t xml:space="preserve"> (PMN)</w:t>
      </w:r>
    </w:p>
    <w:p w14:paraId="3E5C0256" w14:textId="77777777" w:rsidR="002B72B1" w:rsidRPr="00A57095" w:rsidRDefault="002B72B1" w:rsidP="002B72B1">
      <w:pPr>
        <w:jc w:val="center"/>
        <w:rPr>
          <w:rFonts w:ascii="Open Sans" w:hAnsi="Open Sans" w:cs="Open Sans"/>
          <w:color w:val="002060"/>
          <w:sz w:val="22"/>
          <w:szCs w:val="22"/>
        </w:rPr>
      </w:pPr>
    </w:p>
    <w:p w14:paraId="3397FBEC" w14:textId="5242F6F2" w:rsidR="00084020" w:rsidRPr="00A57095" w:rsidRDefault="007C19A8" w:rsidP="002B72B1">
      <w:pPr>
        <w:jc w:val="both"/>
        <w:rPr>
          <w:rFonts w:ascii="Open Sans" w:hAnsi="Open Sans" w:cs="Open Sans"/>
          <w:bCs/>
          <w:color w:val="C00000"/>
          <w:sz w:val="20"/>
          <w:szCs w:val="20"/>
        </w:rPr>
      </w:pPr>
      <w:r w:rsidRPr="00A57095">
        <w:rPr>
          <w:rFonts w:ascii="Open Sans" w:hAnsi="Open Sans" w:cs="Open Sans"/>
          <w:bCs/>
          <w:color w:val="C00000"/>
          <w:sz w:val="20"/>
          <w:szCs w:val="20"/>
        </w:rPr>
        <w:t>NB: Append to this filled pdf form the preprint version to be submitted to the journal!</w:t>
      </w:r>
    </w:p>
    <w:p w14:paraId="00D61981" w14:textId="77777777" w:rsidR="007C19A8" w:rsidRPr="00A57095" w:rsidRDefault="007C19A8" w:rsidP="002B72B1">
      <w:pPr>
        <w:jc w:val="both"/>
        <w:rPr>
          <w:rFonts w:ascii="Open Sans" w:hAnsi="Open Sans" w:cs="Open Sans"/>
          <w:b/>
          <w:color w:val="002060"/>
          <w:sz w:val="20"/>
          <w:szCs w:val="20"/>
        </w:rPr>
      </w:pPr>
    </w:p>
    <w:p w14:paraId="25D361F3" w14:textId="47D8E4AD" w:rsidR="002B72B1" w:rsidRPr="00A57095" w:rsidRDefault="002B72B1" w:rsidP="002B72B1">
      <w:pPr>
        <w:jc w:val="both"/>
        <w:rPr>
          <w:rFonts w:ascii="Open Sans" w:hAnsi="Open Sans" w:cs="Open Sans"/>
          <w:b/>
          <w:color w:val="002060"/>
          <w:sz w:val="20"/>
          <w:szCs w:val="20"/>
        </w:rPr>
      </w:pPr>
      <w:r w:rsidRPr="00A57095">
        <w:rPr>
          <w:rFonts w:ascii="Open Sans" w:hAnsi="Open Sans" w:cs="Open Sans"/>
          <w:b/>
          <w:color w:val="002060"/>
          <w:sz w:val="20"/>
          <w:szCs w:val="20"/>
        </w:rPr>
        <w:t>To be filled by the person initiating the refereeing</w:t>
      </w:r>
      <w:r w:rsidR="009031CA" w:rsidRPr="00A57095">
        <w:rPr>
          <w:rFonts w:ascii="Open Sans" w:hAnsi="Open Sans" w:cs="Open Sans"/>
          <w:b/>
          <w:color w:val="002060"/>
          <w:sz w:val="20"/>
          <w:szCs w:val="20"/>
        </w:rPr>
        <w:t xml:space="preserve"> process</w:t>
      </w:r>
      <w:r w:rsidRPr="00A57095">
        <w:rPr>
          <w:rFonts w:ascii="Open Sans" w:hAnsi="Open Sans" w:cs="Open Sans"/>
          <w:b/>
          <w:color w:val="002060"/>
          <w:sz w:val="20"/>
          <w:szCs w:val="20"/>
        </w:rPr>
        <w:t>:</w:t>
      </w:r>
    </w:p>
    <w:p w14:paraId="396180AB" w14:textId="77777777" w:rsidR="00B01641" w:rsidRPr="00A57095" w:rsidRDefault="00B01641" w:rsidP="002B72B1">
      <w:pPr>
        <w:jc w:val="both"/>
        <w:rPr>
          <w:rFonts w:ascii="Open Sans" w:hAnsi="Open Sans" w:cs="Open Sans"/>
          <w:b/>
          <w:color w:val="002060"/>
          <w:sz w:val="20"/>
          <w:szCs w:val="20"/>
        </w:rPr>
      </w:pPr>
    </w:p>
    <w:p w14:paraId="6C91EE58" w14:textId="564F7E39" w:rsidR="00B01641" w:rsidRPr="00A57095" w:rsidRDefault="002B72B1" w:rsidP="00B01641">
      <w:pPr>
        <w:tabs>
          <w:tab w:val="left" w:pos="3780"/>
        </w:tabs>
        <w:ind w:right="-427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t xml:space="preserve">Person initiating the refereeing: </w:t>
      </w:r>
      <w:r w:rsidRPr="00A57095">
        <w:rPr>
          <w:rFonts w:ascii="Open Sans" w:hAnsi="Open Sans" w:cs="Open Sans"/>
          <w:color w:val="002060"/>
          <w:sz w:val="20"/>
          <w:szCs w:val="20"/>
        </w:rPr>
        <w:tab/>
      </w:r>
      <w:r w:rsidRPr="00A57095">
        <w:rPr>
          <w:rFonts w:ascii="Open Sans" w:hAnsi="Open Sans" w:cs="Open Sans"/>
          <w:color w:val="002060"/>
          <w:sz w:val="20"/>
          <w:szCs w:val="20"/>
          <w:u w:val="single"/>
        </w:rPr>
        <w:t>_______</w:t>
      </w:r>
      <w:r w:rsidR="006845F3" w:rsidRPr="00A57095">
        <w:rPr>
          <w:rFonts w:ascii="Open Sans" w:hAnsi="Open Sans" w:cs="Open Sans"/>
          <w:color w:val="002060"/>
          <w:sz w:val="20"/>
          <w:szCs w:val="20"/>
          <w:u w:val="single"/>
        </w:rPr>
        <w:t>________</w:t>
      </w:r>
      <w:r w:rsidR="00B01641" w:rsidRPr="00A57095">
        <w:rPr>
          <w:rFonts w:ascii="Open Sans" w:hAnsi="Open Sans" w:cs="Open Sans"/>
          <w:color w:val="002060"/>
          <w:sz w:val="20"/>
          <w:szCs w:val="20"/>
          <w:u w:val="single"/>
        </w:rPr>
        <w:t>_______________________________</w:t>
      </w:r>
      <w:r w:rsidR="009031CA" w:rsidRPr="00A57095">
        <w:rPr>
          <w:rFonts w:ascii="Open Sans" w:hAnsi="Open Sans" w:cs="Open Sans"/>
          <w:color w:val="002060"/>
          <w:sz w:val="20"/>
          <w:szCs w:val="20"/>
          <w:u w:val="single"/>
        </w:rPr>
        <w:t>_______________</w:t>
      </w:r>
    </w:p>
    <w:p w14:paraId="51FF8062" w14:textId="3043DFDF" w:rsidR="00DB2959" w:rsidRPr="00A57095" w:rsidRDefault="00B01641" w:rsidP="00B01641">
      <w:pPr>
        <w:tabs>
          <w:tab w:val="left" w:pos="3780"/>
        </w:tabs>
        <w:ind w:right="-427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tab/>
      </w:r>
    </w:p>
    <w:p w14:paraId="61E4500B" w14:textId="2B6E66CB" w:rsidR="002B72B1" w:rsidRPr="00A57095" w:rsidRDefault="004A30A8" w:rsidP="00B01641">
      <w:pPr>
        <w:tabs>
          <w:tab w:val="left" w:pos="3780"/>
        </w:tabs>
        <w:ind w:right="-427"/>
        <w:jc w:val="both"/>
        <w:rPr>
          <w:rFonts w:ascii="Open Sans" w:hAnsi="Open Sans" w:cs="Open Sans"/>
          <w:color w:val="002060"/>
          <w:sz w:val="20"/>
          <w:szCs w:val="20"/>
          <w:u w:val="single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t>Google Scholar ID</w:t>
      </w:r>
      <w:r w:rsidR="00592111" w:rsidRPr="00A57095">
        <w:rPr>
          <w:rFonts w:ascii="Open Sans" w:hAnsi="Open Sans" w:cs="Open Sans"/>
          <w:color w:val="002060"/>
          <w:sz w:val="20"/>
          <w:szCs w:val="20"/>
        </w:rPr>
        <w:t>*</w:t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: </w:t>
      </w:r>
      <w:r w:rsidR="00084020" w:rsidRPr="00A57095">
        <w:rPr>
          <w:rFonts w:ascii="Open Sans" w:hAnsi="Open Sans" w:cs="Open Sans"/>
          <w:color w:val="002060"/>
          <w:sz w:val="20"/>
          <w:szCs w:val="20"/>
          <w:u w:val="single"/>
        </w:rPr>
        <w:tab/>
      </w:r>
      <w:r w:rsidR="00B01641" w:rsidRPr="00A57095">
        <w:rPr>
          <w:rFonts w:ascii="Open Sans" w:hAnsi="Open Sans" w:cs="Open Sans"/>
          <w:color w:val="002060"/>
          <w:sz w:val="20"/>
          <w:szCs w:val="20"/>
        </w:rPr>
        <w:t>ORCID</w:t>
      </w:r>
      <w:r w:rsidR="009031CA" w:rsidRPr="00A57095">
        <w:rPr>
          <w:rFonts w:ascii="Open Sans" w:hAnsi="Open Sans" w:cs="Open Sans"/>
          <w:color w:val="002060"/>
          <w:sz w:val="20"/>
          <w:szCs w:val="20"/>
        </w:rPr>
        <w:t xml:space="preserve"> </w:t>
      </w:r>
      <w:r w:rsidR="009031CA" w:rsidRPr="00A57095">
        <w:rPr>
          <w:rFonts w:ascii="Open Sans" w:hAnsi="Open Sans" w:cs="Open Sans"/>
          <w:color w:val="808080" w:themeColor="background1" w:themeShade="80"/>
          <w:sz w:val="11"/>
          <w:szCs w:val="11"/>
        </w:rPr>
        <w:t>(to be sent to the journal)</w:t>
      </w:r>
      <w:r w:rsidR="00B01641" w:rsidRPr="00A57095">
        <w:rPr>
          <w:rFonts w:ascii="Open Sans" w:hAnsi="Open Sans" w:cs="Open Sans"/>
          <w:color w:val="002060"/>
          <w:sz w:val="20"/>
          <w:szCs w:val="20"/>
        </w:rPr>
        <w:t>: _____________</w:t>
      </w:r>
      <w:r w:rsidR="009031CA" w:rsidRPr="00A57095">
        <w:rPr>
          <w:rFonts w:ascii="Open Sans" w:hAnsi="Open Sans" w:cs="Open Sans"/>
          <w:color w:val="002060"/>
          <w:sz w:val="20"/>
          <w:szCs w:val="20"/>
        </w:rPr>
        <w:t>_________________________</w:t>
      </w:r>
    </w:p>
    <w:p w14:paraId="38270247" w14:textId="77777777" w:rsidR="00DB2959" w:rsidRPr="00A57095" w:rsidRDefault="00DB2959" w:rsidP="002B72B1">
      <w:pPr>
        <w:tabs>
          <w:tab w:val="left" w:pos="3780"/>
        </w:tabs>
        <w:jc w:val="both"/>
        <w:rPr>
          <w:rFonts w:ascii="Open Sans" w:hAnsi="Open Sans" w:cs="Open Sans"/>
          <w:color w:val="002060"/>
          <w:sz w:val="20"/>
          <w:szCs w:val="20"/>
        </w:rPr>
      </w:pPr>
    </w:p>
    <w:p w14:paraId="33B75E3B" w14:textId="51E9AE98" w:rsidR="002B72B1" w:rsidRPr="00A57095" w:rsidRDefault="002B72B1" w:rsidP="002B72B1">
      <w:pPr>
        <w:tabs>
          <w:tab w:val="left" w:pos="3780"/>
        </w:tabs>
        <w:jc w:val="both"/>
        <w:rPr>
          <w:rFonts w:ascii="Open Sans" w:hAnsi="Open Sans" w:cs="Open Sans"/>
          <w:color w:val="002060"/>
          <w:sz w:val="20"/>
          <w:szCs w:val="20"/>
          <w:u w:val="single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t>Title of the manuscript</w:t>
      </w:r>
      <w:r w:rsidR="009031CA" w:rsidRPr="00A57095">
        <w:rPr>
          <w:rFonts w:ascii="Open Sans" w:hAnsi="Open Sans" w:cs="Open Sans"/>
          <w:color w:val="002060"/>
          <w:sz w:val="20"/>
          <w:szCs w:val="20"/>
        </w:rPr>
        <w:t xml:space="preserve"> (short)</w:t>
      </w:r>
      <w:r w:rsidRPr="00A57095">
        <w:rPr>
          <w:rFonts w:ascii="Open Sans" w:hAnsi="Open Sans" w:cs="Open Sans"/>
          <w:color w:val="002060"/>
          <w:sz w:val="20"/>
          <w:szCs w:val="20"/>
        </w:rPr>
        <w:t>:</w:t>
      </w:r>
      <w:r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6845F3" w:rsidRPr="00A57095">
        <w:rPr>
          <w:rFonts w:ascii="Open Sans" w:hAnsi="Open Sans" w:cs="Open Sans"/>
          <w:color w:val="002060"/>
          <w:sz w:val="20"/>
          <w:szCs w:val="20"/>
        </w:rPr>
        <w:t>_______________________________________________</w:t>
      </w:r>
      <w:r w:rsidR="009031CA" w:rsidRPr="00A57095">
        <w:rPr>
          <w:rFonts w:ascii="Open Sans" w:hAnsi="Open Sans" w:cs="Open Sans"/>
          <w:color w:val="002060"/>
          <w:sz w:val="20"/>
          <w:szCs w:val="20"/>
          <w:u w:val="single"/>
        </w:rPr>
        <w:t>______________</w:t>
      </w:r>
    </w:p>
    <w:p w14:paraId="0E143FC7" w14:textId="77777777" w:rsidR="00DB2959" w:rsidRPr="00A57095" w:rsidRDefault="00DB2959" w:rsidP="002B72B1">
      <w:pPr>
        <w:tabs>
          <w:tab w:val="left" w:pos="3780"/>
        </w:tabs>
        <w:jc w:val="both"/>
        <w:rPr>
          <w:rFonts w:ascii="Open Sans" w:hAnsi="Open Sans" w:cs="Open Sans"/>
          <w:color w:val="002060"/>
          <w:sz w:val="20"/>
          <w:szCs w:val="20"/>
        </w:rPr>
      </w:pPr>
    </w:p>
    <w:p w14:paraId="04F5286A" w14:textId="777F90E1" w:rsidR="00B37843" w:rsidRPr="00A57095" w:rsidRDefault="002B72B1" w:rsidP="002B72B1">
      <w:pPr>
        <w:tabs>
          <w:tab w:val="left" w:pos="3780"/>
        </w:tabs>
        <w:jc w:val="both"/>
        <w:rPr>
          <w:rFonts w:ascii="Open Sans" w:hAnsi="Open Sans" w:cs="Open Sans"/>
          <w:color w:val="002060"/>
          <w:sz w:val="20"/>
          <w:szCs w:val="20"/>
          <w:u w:val="single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t>Journal to be sent to:</w:t>
      </w:r>
      <w:r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6845F3" w:rsidRPr="00A57095">
        <w:rPr>
          <w:rFonts w:ascii="Open Sans" w:hAnsi="Open Sans" w:cs="Open Sans"/>
          <w:color w:val="002060"/>
          <w:sz w:val="20"/>
          <w:szCs w:val="20"/>
        </w:rPr>
        <w:t>______________________________________________</w:t>
      </w:r>
      <w:r w:rsidR="009031CA" w:rsidRPr="00A57095">
        <w:rPr>
          <w:rFonts w:ascii="Open Sans" w:hAnsi="Open Sans" w:cs="Open Sans"/>
          <w:color w:val="002060"/>
          <w:sz w:val="20"/>
          <w:szCs w:val="20"/>
        </w:rPr>
        <w:t>_______________</w:t>
      </w:r>
    </w:p>
    <w:p w14:paraId="2F767AFE" w14:textId="77777777" w:rsidR="00084020" w:rsidRPr="00A57095" w:rsidRDefault="00084020" w:rsidP="00B37843">
      <w:pPr>
        <w:tabs>
          <w:tab w:val="left" w:pos="3780"/>
        </w:tabs>
        <w:jc w:val="both"/>
        <w:rPr>
          <w:rFonts w:ascii="Open Sans" w:hAnsi="Open Sans" w:cs="Open Sans"/>
          <w:color w:val="002060"/>
          <w:sz w:val="20"/>
          <w:szCs w:val="20"/>
        </w:rPr>
      </w:pPr>
    </w:p>
    <w:p w14:paraId="4C1C25A0" w14:textId="2D781AF7" w:rsidR="00B37843" w:rsidRPr="00A57095" w:rsidRDefault="009031CA" w:rsidP="00B37843">
      <w:pPr>
        <w:tabs>
          <w:tab w:val="left" w:pos="3780"/>
        </w:tabs>
        <w:jc w:val="both"/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t xml:space="preserve">Latest </w:t>
      </w:r>
      <w:r w:rsidR="00B37843" w:rsidRPr="00A57095">
        <w:rPr>
          <w:rFonts w:ascii="Open Sans" w:hAnsi="Open Sans" w:cs="Open Sans"/>
          <w:color w:val="002060"/>
          <w:sz w:val="20"/>
          <w:szCs w:val="20"/>
        </w:rPr>
        <w:t>Journal Impact Factor (Year):</w:t>
      </w:r>
      <w:r w:rsidR="00B37843" w:rsidRPr="00A57095">
        <w:rPr>
          <w:rFonts w:ascii="Open Sans" w:hAnsi="Open Sans" w:cs="Open Sans"/>
          <w:color w:val="002060"/>
          <w:sz w:val="20"/>
          <w:szCs w:val="20"/>
        </w:rPr>
        <w:tab/>
        <w:t>__________</w:t>
      </w:r>
      <w:r w:rsidR="006845F3" w:rsidRPr="00A57095">
        <w:rPr>
          <w:rFonts w:ascii="Open Sans" w:hAnsi="Open Sans" w:cs="Open Sans"/>
          <w:color w:val="002060"/>
          <w:sz w:val="20"/>
          <w:szCs w:val="20"/>
        </w:rPr>
        <w:t>________</w:t>
      </w:r>
      <w:r w:rsidR="00B37843" w:rsidRPr="00A57095">
        <w:rPr>
          <w:rFonts w:ascii="Open Sans" w:hAnsi="Open Sans" w:cs="Open Sans"/>
          <w:color w:val="002060"/>
          <w:sz w:val="20"/>
          <w:szCs w:val="20"/>
        </w:rPr>
        <w:t>___________</w:t>
      </w:r>
      <w:r w:rsidR="00084020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084020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B37843" w:rsidRPr="00A57095">
        <w:rPr>
          <w:rFonts w:ascii="Open Sans" w:hAnsi="Open Sans" w:cs="Open Sans"/>
          <w:color w:val="002060"/>
          <w:sz w:val="20"/>
          <w:szCs w:val="20"/>
        </w:rPr>
        <w:t>(_______________)</w:t>
      </w:r>
    </w:p>
    <w:p w14:paraId="4995820C" w14:textId="77777777" w:rsidR="00084020" w:rsidRPr="00A57095" w:rsidRDefault="00084020" w:rsidP="002B72B1">
      <w:pPr>
        <w:tabs>
          <w:tab w:val="left" w:pos="3780"/>
        </w:tabs>
        <w:jc w:val="both"/>
        <w:rPr>
          <w:rFonts w:ascii="Open Sans" w:hAnsi="Open Sans" w:cs="Open Sans"/>
          <w:color w:val="002060"/>
          <w:sz w:val="20"/>
          <w:szCs w:val="20"/>
        </w:rPr>
      </w:pPr>
    </w:p>
    <w:p w14:paraId="151D5495" w14:textId="4C0635CC" w:rsidR="002B72B1" w:rsidRPr="00A57095" w:rsidRDefault="002B72B1" w:rsidP="002B72B1">
      <w:pPr>
        <w:tabs>
          <w:tab w:val="left" w:pos="3780"/>
        </w:tabs>
        <w:jc w:val="both"/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t xml:space="preserve">Name of chosen </w:t>
      </w:r>
      <w:r w:rsidR="009031CA" w:rsidRPr="00A57095">
        <w:rPr>
          <w:rFonts w:ascii="Open Sans" w:hAnsi="Open Sans" w:cs="Open Sans"/>
          <w:color w:val="002060"/>
          <w:sz w:val="20"/>
          <w:szCs w:val="20"/>
        </w:rPr>
        <w:t xml:space="preserve">PMN </w:t>
      </w:r>
      <w:r w:rsidR="006845F3" w:rsidRPr="00A57095">
        <w:rPr>
          <w:rFonts w:ascii="Open Sans" w:hAnsi="Open Sans" w:cs="Open Sans"/>
          <w:color w:val="002060"/>
          <w:sz w:val="20"/>
          <w:szCs w:val="20"/>
        </w:rPr>
        <w:t xml:space="preserve">internal </w:t>
      </w:r>
      <w:r w:rsidRPr="00A57095">
        <w:rPr>
          <w:rFonts w:ascii="Open Sans" w:hAnsi="Open Sans" w:cs="Open Sans"/>
          <w:color w:val="002060"/>
          <w:sz w:val="20"/>
          <w:szCs w:val="20"/>
        </w:rPr>
        <w:t>referee:</w:t>
      </w:r>
      <w:r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6845F3" w:rsidRPr="00A57095">
        <w:rPr>
          <w:rFonts w:ascii="Open Sans" w:hAnsi="Open Sans" w:cs="Open Sans"/>
          <w:color w:val="002060"/>
          <w:sz w:val="20"/>
          <w:szCs w:val="20"/>
          <w:u w:val="single"/>
        </w:rPr>
        <w:t>_______________________________________________</w:t>
      </w:r>
      <w:r w:rsidR="009031CA" w:rsidRPr="00A57095">
        <w:rPr>
          <w:rFonts w:ascii="Open Sans" w:hAnsi="Open Sans" w:cs="Open Sans"/>
          <w:color w:val="002060"/>
          <w:sz w:val="20"/>
          <w:szCs w:val="20"/>
          <w:u w:val="single"/>
        </w:rPr>
        <w:t>______________</w:t>
      </w:r>
    </w:p>
    <w:p w14:paraId="43BDBB4D" w14:textId="77777777" w:rsidR="00084020" w:rsidRPr="00A57095" w:rsidRDefault="00084020" w:rsidP="002B72B1">
      <w:pPr>
        <w:tabs>
          <w:tab w:val="left" w:pos="3780"/>
        </w:tabs>
        <w:jc w:val="both"/>
        <w:rPr>
          <w:rFonts w:ascii="Open Sans" w:hAnsi="Open Sans" w:cs="Open Sans"/>
          <w:color w:val="002060"/>
          <w:sz w:val="20"/>
          <w:szCs w:val="20"/>
        </w:rPr>
      </w:pPr>
    </w:p>
    <w:p w14:paraId="646B95CF" w14:textId="4E6C872C" w:rsidR="001E034F" w:rsidRPr="00A57095" w:rsidRDefault="002B72B1" w:rsidP="00DC3467">
      <w:pPr>
        <w:tabs>
          <w:tab w:val="left" w:pos="3780"/>
        </w:tabs>
        <w:jc w:val="both"/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t>Date, signature</w:t>
      </w:r>
      <w:r w:rsidR="00DC3467" w:rsidRPr="00A57095">
        <w:rPr>
          <w:rFonts w:ascii="Open Sans" w:hAnsi="Open Sans" w:cs="Open Sans"/>
          <w:color w:val="002060"/>
          <w:sz w:val="20"/>
          <w:szCs w:val="20"/>
        </w:rPr>
        <w:t xml:space="preserve"> of</w:t>
      </w:r>
      <w:r w:rsidR="001C042B" w:rsidRPr="00A57095">
        <w:rPr>
          <w:rFonts w:ascii="Open Sans" w:hAnsi="Open Sans" w:cs="Open Sans"/>
          <w:color w:val="002060"/>
          <w:sz w:val="20"/>
          <w:szCs w:val="20"/>
        </w:rPr>
        <w:t xml:space="preserve"> perso</w:t>
      </w:r>
      <w:r w:rsidR="00084020" w:rsidRPr="00A57095">
        <w:rPr>
          <w:rFonts w:ascii="Open Sans" w:hAnsi="Open Sans" w:cs="Open Sans"/>
          <w:color w:val="002060"/>
          <w:sz w:val="20"/>
          <w:szCs w:val="20"/>
        </w:rPr>
        <w:t xml:space="preserve">n </w:t>
      </w:r>
      <w:r w:rsidR="001C042B" w:rsidRPr="00A57095">
        <w:rPr>
          <w:rFonts w:ascii="Open Sans" w:hAnsi="Open Sans" w:cs="Open Sans"/>
          <w:color w:val="002060"/>
          <w:sz w:val="20"/>
          <w:szCs w:val="20"/>
        </w:rPr>
        <w:t>initiating the refereeing:</w:t>
      </w:r>
      <w:r w:rsidR="00084020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1E034F" w:rsidRPr="00A57095">
        <w:rPr>
          <w:rFonts w:ascii="Open Sans" w:hAnsi="Open Sans" w:cs="Open Sans"/>
          <w:color w:val="002060"/>
          <w:sz w:val="20"/>
          <w:szCs w:val="20"/>
        </w:rPr>
        <w:t>_______________________________________________</w:t>
      </w:r>
      <w:r w:rsidR="009031CA" w:rsidRPr="00A57095">
        <w:rPr>
          <w:rFonts w:ascii="Open Sans" w:hAnsi="Open Sans" w:cs="Open Sans"/>
          <w:color w:val="002060"/>
          <w:sz w:val="20"/>
          <w:szCs w:val="20"/>
        </w:rPr>
        <w:t>_</w:t>
      </w:r>
    </w:p>
    <w:p w14:paraId="5CE8815A" w14:textId="77777777" w:rsidR="00084020" w:rsidRPr="00A57095" w:rsidRDefault="00084020" w:rsidP="00DC3467">
      <w:pPr>
        <w:tabs>
          <w:tab w:val="left" w:pos="3780"/>
        </w:tabs>
        <w:jc w:val="both"/>
        <w:rPr>
          <w:rFonts w:ascii="Open Sans" w:hAnsi="Open Sans" w:cs="Open Sans"/>
          <w:color w:val="002060"/>
          <w:sz w:val="20"/>
          <w:szCs w:val="20"/>
        </w:rPr>
      </w:pPr>
    </w:p>
    <w:p w14:paraId="0E5F249B" w14:textId="3BCD4F6B" w:rsidR="00DC3467" w:rsidRPr="00A57095" w:rsidRDefault="00DC3467" w:rsidP="00DC3467">
      <w:pPr>
        <w:tabs>
          <w:tab w:val="left" w:pos="3780"/>
        </w:tabs>
        <w:jc w:val="both"/>
        <w:rPr>
          <w:rFonts w:ascii="Open Sans" w:hAnsi="Open Sans" w:cs="Open Sans"/>
          <w:color w:val="002060"/>
          <w:sz w:val="22"/>
          <w:szCs w:val="22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t>Date, signature of STM deputy</w:t>
      </w:r>
      <w:r w:rsidR="009031CA" w:rsidRPr="00A57095">
        <w:rPr>
          <w:rFonts w:ascii="Open Sans" w:hAnsi="Open Sans" w:cs="Open Sans"/>
          <w:color w:val="002060"/>
          <w:sz w:val="20"/>
          <w:szCs w:val="20"/>
        </w:rPr>
        <w:t xml:space="preserve"> (group leader)</w:t>
      </w:r>
      <w:r w:rsidRPr="00A57095">
        <w:rPr>
          <w:rFonts w:ascii="Open Sans" w:hAnsi="Open Sans" w:cs="Open Sans"/>
          <w:color w:val="002060"/>
          <w:sz w:val="20"/>
          <w:szCs w:val="20"/>
        </w:rPr>
        <w:t>:</w:t>
      </w:r>
      <w:r w:rsidR="00084020" w:rsidRPr="00A57095">
        <w:rPr>
          <w:rFonts w:ascii="Open Sans" w:hAnsi="Open Sans" w:cs="Open Sans"/>
          <w:color w:val="002060"/>
          <w:sz w:val="22"/>
          <w:szCs w:val="22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</w:rPr>
        <w:t>______________________________________________</w:t>
      </w:r>
      <w:r w:rsidR="009031CA" w:rsidRPr="00A57095">
        <w:rPr>
          <w:rFonts w:ascii="Open Sans" w:hAnsi="Open Sans" w:cs="Open Sans"/>
          <w:color w:val="002060"/>
          <w:sz w:val="22"/>
          <w:szCs w:val="22"/>
          <w:u w:val="single"/>
        </w:rPr>
        <w:t>_____</w:t>
      </w:r>
    </w:p>
    <w:p w14:paraId="730C1231" w14:textId="23278632" w:rsidR="00DC3467" w:rsidRPr="00A57095" w:rsidRDefault="00DC3467" w:rsidP="002B72B1">
      <w:pPr>
        <w:jc w:val="both"/>
        <w:rPr>
          <w:rFonts w:ascii="Open Sans" w:hAnsi="Open Sans" w:cs="Open Sans"/>
          <w:b/>
          <w:color w:val="002060"/>
          <w:sz w:val="22"/>
          <w:szCs w:val="22"/>
        </w:rPr>
      </w:pPr>
    </w:p>
    <w:p w14:paraId="38CD3793" w14:textId="3E53F0B9" w:rsidR="00084020" w:rsidRPr="00A57095" w:rsidRDefault="00C60CB5" w:rsidP="002B72B1">
      <w:pPr>
        <w:jc w:val="both"/>
        <w:rPr>
          <w:rFonts w:ascii="Open Sans" w:hAnsi="Open Sans" w:cs="Open Sans"/>
          <w:b/>
          <w:color w:val="002060"/>
          <w:sz w:val="22"/>
          <w:szCs w:val="22"/>
        </w:rPr>
      </w:pPr>
      <w:r w:rsidRPr="00A57095">
        <w:rPr>
          <w:rFonts w:ascii="Open Sans" w:hAnsi="Open Sans" w:cs="Open Sans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2B376C" wp14:editId="518D659D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6172200" cy="4943475"/>
                <wp:effectExtent l="0" t="0" r="19050" b="28575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725" y="4829175"/>
                          <a:ext cx="6172200" cy="4943475"/>
                        </a:xfrm>
                        <a:prstGeom prst="roundRect">
                          <a:avLst>
                            <a:gd name="adj" fmla="val 953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C59507D" id="Rechteck: abgerundete Ecken 2" o:spid="_x0000_s1026" style="position:absolute;margin-left:434.8pt;margin-top:10.1pt;width:486pt;height:389.2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62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" fillcolor="#deeaf6 [660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4822455A" w14:textId="01BD8780" w:rsidR="00084020" w:rsidRPr="00A57095" w:rsidRDefault="00084020" w:rsidP="002B72B1">
      <w:pPr>
        <w:jc w:val="both"/>
        <w:rPr>
          <w:rFonts w:ascii="Open Sans" w:hAnsi="Open Sans" w:cs="Open Sans"/>
          <w:b/>
          <w:color w:val="002060"/>
          <w:sz w:val="22"/>
          <w:szCs w:val="22"/>
        </w:rPr>
      </w:pPr>
    </w:p>
    <w:p w14:paraId="3122D15F" w14:textId="3A31F54A" w:rsidR="002B72B1" w:rsidRPr="00A57095" w:rsidRDefault="002B72B1" w:rsidP="002B72B1">
      <w:pPr>
        <w:jc w:val="both"/>
        <w:rPr>
          <w:rFonts w:ascii="Open Sans" w:hAnsi="Open Sans" w:cs="Open Sans"/>
          <w:b/>
          <w:color w:val="002060"/>
          <w:sz w:val="20"/>
          <w:szCs w:val="20"/>
        </w:rPr>
      </w:pPr>
      <w:r w:rsidRPr="00A57095">
        <w:rPr>
          <w:rFonts w:ascii="Open Sans" w:hAnsi="Open Sans" w:cs="Open Sans"/>
          <w:b/>
          <w:color w:val="002060"/>
          <w:sz w:val="20"/>
          <w:szCs w:val="20"/>
        </w:rPr>
        <w:t>To be filled by the</w:t>
      </w:r>
      <w:r w:rsidR="009031CA" w:rsidRPr="00A57095">
        <w:rPr>
          <w:rFonts w:ascii="Open Sans" w:hAnsi="Open Sans" w:cs="Open Sans"/>
          <w:b/>
          <w:color w:val="002060"/>
          <w:sz w:val="20"/>
          <w:szCs w:val="20"/>
        </w:rPr>
        <w:t xml:space="preserve"> PMN</w:t>
      </w:r>
      <w:r w:rsidRPr="00A57095">
        <w:rPr>
          <w:rFonts w:ascii="Open Sans" w:hAnsi="Open Sans" w:cs="Open Sans"/>
          <w:b/>
          <w:color w:val="002060"/>
          <w:sz w:val="20"/>
          <w:szCs w:val="20"/>
        </w:rPr>
        <w:t xml:space="preserve"> </w:t>
      </w:r>
      <w:r w:rsidR="009031CA" w:rsidRPr="00A57095">
        <w:rPr>
          <w:rFonts w:ascii="Open Sans" w:hAnsi="Open Sans" w:cs="Open Sans"/>
          <w:b/>
          <w:color w:val="002060"/>
          <w:sz w:val="20"/>
          <w:szCs w:val="20"/>
        </w:rPr>
        <w:t xml:space="preserve">internal </w:t>
      </w:r>
      <w:r w:rsidRPr="00A57095">
        <w:rPr>
          <w:rFonts w:ascii="Open Sans" w:hAnsi="Open Sans" w:cs="Open Sans"/>
          <w:b/>
          <w:color w:val="002060"/>
          <w:sz w:val="20"/>
          <w:szCs w:val="20"/>
        </w:rPr>
        <w:t>referee:</w:t>
      </w:r>
    </w:p>
    <w:p w14:paraId="1FC6EED3" w14:textId="77777777" w:rsidR="002B72B1" w:rsidRPr="00A57095" w:rsidRDefault="002B72B1" w:rsidP="002B72B1">
      <w:pPr>
        <w:jc w:val="both"/>
        <w:rPr>
          <w:rFonts w:ascii="Open Sans" w:hAnsi="Open Sans" w:cs="Open Sans"/>
          <w:color w:val="002060"/>
          <w:sz w:val="20"/>
          <w:szCs w:val="20"/>
        </w:rPr>
      </w:pPr>
    </w:p>
    <w:p w14:paraId="4807B6F2" w14:textId="77777777" w:rsidR="005D41CF" w:rsidRPr="00A57095" w:rsidRDefault="002B72B1" w:rsidP="005D41CF">
      <w:pPr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A57095">
        <w:rPr>
          <w:rFonts w:ascii="Open Sans" w:hAnsi="Open Sans" w:cs="Open Sans"/>
          <w:b/>
          <w:bCs/>
          <w:color w:val="002060"/>
          <w:sz w:val="20"/>
          <w:szCs w:val="20"/>
        </w:rPr>
        <w:t xml:space="preserve">Is the work new and worth publishing?   </w:t>
      </w:r>
    </w:p>
    <w:p w14:paraId="632EC4CC" w14:textId="231CABC7" w:rsidR="002B72B1" w:rsidRPr="00A57095" w:rsidRDefault="002B72B1" w:rsidP="005D41CF">
      <w:pPr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 Yes</w:t>
      </w:r>
      <w:r w:rsidR="00F0078E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 No</w:t>
      </w:r>
      <w:r w:rsidR="005D41CF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5D41CF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6845F3" w:rsidRPr="00A57095">
        <w:rPr>
          <w:rFonts w:ascii="Open Sans" w:hAnsi="Open Sans" w:cs="Open Sans"/>
          <w:color w:val="002060"/>
          <w:sz w:val="20"/>
          <w:szCs w:val="20"/>
        </w:rPr>
        <w:t>Comment:</w:t>
      </w:r>
      <w:r w:rsidR="003C7617" w:rsidRPr="00A57095">
        <w:rPr>
          <w:rFonts w:ascii="Open Sans" w:hAnsi="Open Sans" w:cs="Open Sans"/>
          <w:color w:val="002060"/>
          <w:sz w:val="20"/>
          <w:szCs w:val="20"/>
        </w:rPr>
        <w:t xml:space="preserve">  </w:t>
      </w:r>
      <w:r w:rsidR="006845F3" w:rsidRPr="00A57095">
        <w:rPr>
          <w:rFonts w:ascii="Open Sans" w:hAnsi="Open Sans" w:cs="Open Sans"/>
          <w:color w:val="002060"/>
          <w:sz w:val="20"/>
          <w:szCs w:val="20"/>
          <w:u w:val="single"/>
        </w:rPr>
        <w:t>______________________</w:t>
      </w:r>
      <w:r w:rsidR="009031CA" w:rsidRPr="00A57095">
        <w:rPr>
          <w:rFonts w:ascii="Open Sans" w:hAnsi="Open Sans" w:cs="Open Sans"/>
          <w:color w:val="002060"/>
          <w:sz w:val="20"/>
          <w:szCs w:val="20"/>
          <w:u w:val="single"/>
        </w:rPr>
        <w:t>_____________________________________________</w:t>
      </w:r>
    </w:p>
    <w:p w14:paraId="1440BE39" w14:textId="77777777" w:rsidR="00CE6B29" w:rsidRPr="00A57095" w:rsidRDefault="00CE6B29" w:rsidP="00CE6B29">
      <w:pPr>
        <w:jc w:val="both"/>
        <w:rPr>
          <w:rFonts w:ascii="Open Sans" w:hAnsi="Open Sans" w:cs="Open Sans"/>
          <w:color w:val="002060"/>
          <w:sz w:val="20"/>
          <w:szCs w:val="20"/>
        </w:rPr>
      </w:pPr>
    </w:p>
    <w:p w14:paraId="59AD180E" w14:textId="187EAC3D" w:rsidR="005D41CF" w:rsidRPr="00A57095" w:rsidRDefault="00CE6B29" w:rsidP="00CE6B29">
      <w:pPr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proofErr w:type="gramStart"/>
      <w:r w:rsidRPr="00A57095">
        <w:rPr>
          <w:rFonts w:ascii="Open Sans" w:hAnsi="Open Sans" w:cs="Open Sans"/>
          <w:b/>
          <w:bCs/>
          <w:color w:val="002060"/>
          <w:sz w:val="20"/>
          <w:szCs w:val="20"/>
        </w:rPr>
        <w:t>Is</w:t>
      </w:r>
      <w:proofErr w:type="gramEnd"/>
      <w:r w:rsidRPr="00A57095">
        <w:rPr>
          <w:rFonts w:ascii="Open Sans" w:hAnsi="Open Sans" w:cs="Open Sans"/>
          <w:b/>
          <w:bCs/>
          <w:color w:val="002060"/>
          <w:sz w:val="20"/>
          <w:szCs w:val="20"/>
        </w:rPr>
        <w:t xml:space="preserve"> the journal chosen for publication reasonable</w:t>
      </w:r>
      <w:r w:rsidR="00F0078E" w:rsidRPr="00A57095">
        <w:rPr>
          <w:rFonts w:ascii="Open Sans" w:hAnsi="Open Sans" w:cs="Open Sans"/>
          <w:b/>
          <w:bCs/>
          <w:color w:val="002060"/>
          <w:sz w:val="20"/>
          <w:szCs w:val="20"/>
        </w:rPr>
        <w:t xml:space="preserve"> and ambitious enough</w:t>
      </w:r>
      <w:r w:rsidRPr="00A57095">
        <w:rPr>
          <w:rFonts w:ascii="Open Sans" w:hAnsi="Open Sans" w:cs="Open Sans"/>
          <w:b/>
          <w:bCs/>
          <w:color w:val="002060"/>
          <w:sz w:val="20"/>
          <w:szCs w:val="20"/>
        </w:rPr>
        <w:t>?</w:t>
      </w:r>
    </w:p>
    <w:p w14:paraId="261DC544" w14:textId="023D9141" w:rsidR="00CE6B29" w:rsidRPr="00A57095" w:rsidRDefault="00CE6B29" w:rsidP="00CE6B29">
      <w:pPr>
        <w:jc w:val="both"/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 Yes</w:t>
      </w:r>
      <w:r w:rsidRPr="00A57095">
        <w:rPr>
          <w:rFonts w:ascii="Open Sans" w:hAnsi="Open Sans" w:cs="Open Sans"/>
          <w:color w:val="002060"/>
          <w:sz w:val="20"/>
          <w:szCs w:val="20"/>
        </w:rPr>
        <w:tab/>
      </w: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 No</w:t>
      </w:r>
      <w:r w:rsidR="005D41CF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5D41CF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Pr="00A57095">
        <w:rPr>
          <w:rFonts w:ascii="Open Sans" w:hAnsi="Open Sans" w:cs="Open Sans"/>
          <w:color w:val="002060"/>
          <w:sz w:val="20"/>
          <w:szCs w:val="20"/>
        </w:rPr>
        <w:t>Comment:</w:t>
      </w:r>
      <w:r w:rsidR="00F0078E" w:rsidRPr="00A57095">
        <w:rPr>
          <w:rFonts w:ascii="Open Sans" w:hAnsi="Open Sans" w:cs="Open Sans"/>
          <w:color w:val="002060"/>
          <w:sz w:val="20"/>
          <w:szCs w:val="20"/>
        </w:rPr>
        <w:t xml:space="preserve">  </w:t>
      </w:r>
      <w:r w:rsidRPr="00A57095">
        <w:rPr>
          <w:rFonts w:ascii="Open Sans" w:hAnsi="Open Sans" w:cs="Open Sans"/>
          <w:color w:val="002060"/>
          <w:sz w:val="20"/>
          <w:szCs w:val="20"/>
        </w:rPr>
        <w:t>___________________________________________________________________</w:t>
      </w:r>
    </w:p>
    <w:p w14:paraId="5F258A28" w14:textId="77777777" w:rsidR="00CE6B29" w:rsidRPr="00A57095" w:rsidRDefault="00CE6B29" w:rsidP="00CE6B29">
      <w:pPr>
        <w:jc w:val="both"/>
        <w:rPr>
          <w:rFonts w:ascii="Open Sans" w:hAnsi="Open Sans" w:cs="Open Sans"/>
          <w:color w:val="002060"/>
          <w:sz w:val="20"/>
          <w:szCs w:val="20"/>
        </w:rPr>
      </w:pPr>
    </w:p>
    <w:p w14:paraId="7C3DDB0E" w14:textId="7C744D65" w:rsidR="005D41CF" w:rsidRPr="00A57095" w:rsidRDefault="00CE6B29" w:rsidP="005D41CF">
      <w:pPr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b/>
          <w:bCs/>
          <w:color w:val="002060"/>
          <w:sz w:val="20"/>
          <w:szCs w:val="20"/>
        </w:rPr>
        <w:t xml:space="preserve">Any doubts concerning the list of authors or have important </w:t>
      </w:r>
      <w:r w:rsidR="00901C2F" w:rsidRPr="00A57095">
        <w:rPr>
          <w:rFonts w:ascii="Open Sans" w:hAnsi="Open Sans" w:cs="Open Sans"/>
          <w:b/>
          <w:bCs/>
          <w:color w:val="002060"/>
          <w:sz w:val="20"/>
          <w:szCs w:val="20"/>
        </w:rPr>
        <w:t>contributions</w:t>
      </w:r>
      <w:r w:rsidR="005D41CF" w:rsidRPr="00A57095">
        <w:rPr>
          <w:rFonts w:ascii="Open Sans" w:hAnsi="Open Sans" w:cs="Open Sans"/>
          <w:b/>
          <w:bCs/>
          <w:color w:val="002060"/>
          <w:sz w:val="20"/>
          <w:szCs w:val="20"/>
        </w:rPr>
        <w:t xml:space="preserve"> </w:t>
      </w:r>
      <w:r w:rsidRPr="00A57095">
        <w:rPr>
          <w:rFonts w:ascii="Open Sans" w:hAnsi="Open Sans" w:cs="Open Sans"/>
          <w:b/>
          <w:bCs/>
          <w:color w:val="002060"/>
          <w:sz w:val="20"/>
          <w:szCs w:val="20"/>
        </w:rPr>
        <w:t>been ignored?</w:t>
      </w:r>
    </w:p>
    <w:p w14:paraId="2CBA0A93" w14:textId="1B104040" w:rsidR="00CE6B29" w:rsidRPr="00A57095" w:rsidRDefault="00CE6B29" w:rsidP="00CE6B29">
      <w:pPr>
        <w:jc w:val="both"/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 Yes</w:t>
      </w:r>
      <w:r w:rsidRPr="00A57095">
        <w:rPr>
          <w:rFonts w:ascii="Open Sans" w:hAnsi="Open Sans" w:cs="Open Sans"/>
          <w:color w:val="002060"/>
          <w:sz w:val="20"/>
          <w:szCs w:val="20"/>
        </w:rPr>
        <w:tab/>
      </w: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 No</w:t>
      </w:r>
      <w:r w:rsidR="005D41CF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5D41CF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Pr="00A57095">
        <w:rPr>
          <w:rFonts w:ascii="Open Sans" w:hAnsi="Open Sans" w:cs="Open Sans"/>
          <w:color w:val="002060"/>
          <w:sz w:val="20"/>
          <w:szCs w:val="20"/>
        </w:rPr>
        <w:t>Comment:  ___________________________________________________________________</w:t>
      </w:r>
    </w:p>
    <w:p w14:paraId="78346664" w14:textId="77777777" w:rsidR="00CE6B29" w:rsidRPr="00A57095" w:rsidRDefault="00CE6B29" w:rsidP="00CE6B29">
      <w:pPr>
        <w:jc w:val="both"/>
        <w:rPr>
          <w:rFonts w:ascii="Open Sans" w:hAnsi="Open Sans" w:cs="Open Sans"/>
          <w:color w:val="002060"/>
          <w:sz w:val="20"/>
          <w:szCs w:val="20"/>
        </w:rPr>
      </w:pPr>
    </w:p>
    <w:p w14:paraId="22D26354" w14:textId="02D514AD" w:rsidR="005D41CF" w:rsidRPr="00A57095" w:rsidRDefault="002B72B1" w:rsidP="002B72B1">
      <w:pPr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A57095">
        <w:rPr>
          <w:rFonts w:ascii="Open Sans" w:hAnsi="Open Sans" w:cs="Open Sans"/>
          <w:b/>
          <w:bCs/>
          <w:color w:val="002060"/>
          <w:sz w:val="20"/>
          <w:szCs w:val="20"/>
        </w:rPr>
        <w:t>Is the presentation clear?</w:t>
      </w:r>
    </w:p>
    <w:p w14:paraId="3123EB25" w14:textId="190034F4" w:rsidR="006845F3" w:rsidRPr="00A57095" w:rsidRDefault="002B72B1" w:rsidP="006845F3">
      <w:pPr>
        <w:jc w:val="both"/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 Yes</w:t>
      </w:r>
      <w:r w:rsidRPr="00A57095">
        <w:rPr>
          <w:rFonts w:ascii="Open Sans" w:hAnsi="Open Sans" w:cs="Open Sans"/>
          <w:color w:val="002060"/>
          <w:sz w:val="20"/>
          <w:szCs w:val="20"/>
        </w:rPr>
        <w:tab/>
      </w: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 No      </w:t>
      </w:r>
      <w:r w:rsidR="005D41CF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6845F3" w:rsidRPr="00A57095">
        <w:rPr>
          <w:rFonts w:ascii="Open Sans" w:hAnsi="Open Sans" w:cs="Open Sans"/>
          <w:color w:val="002060"/>
          <w:sz w:val="20"/>
          <w:szCs w:val="20"/>
        </w:rPr>
        <w:t>Comment:  ___________________________________________________________________</w:t>
      </w:r>
    </w:p>
    <w:p w14:paraId="4A00AEA0" w14:textId="77777777" w:rsidR="002B72B1" w:rsidRPr="00A57095" w:rsidRDefault="002B72B1" w:rsidP="002B72B1">
      <w:pPr>
        <w:jc w:val="both"/>
        <w:rPr>
          <w:rFonts w:ascii="Open Sans" w:hAnsi="Open Sans" w:cs="Open Sans"/>
          <w:color w:val="002060"/>
          <w:sz w:val="20"/>
          <w:szCs w:val="20"/>
        </w:rPr>
      </w:pPr>
    </w:p>
    <w:p w14:paraId="18AF217F" w14:textId="222C8745" w:rsidR="005D41CF" w:rsidRPr="00A57095" w:rsidRDefault="002B72B1" w:rsidP="002B72B1">
      <w:pPr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A57095">
        <w:rPr>
          <w:rFonts w:ascii="Open Sans" w:hAnsi="Open Sans" w:cs="Open Sans"/>
          <w:b/>
          <w:bCs/>
          <w:color w:val="002060"/>
          <w:sz w:val="20"/>
          <w:szCs w:val="20"/>
        </w:rPr>
        <w:t>Are figures and tables clear?</w:t>
      </w:r>
      <w:r w:rsidRPr="00A57095">
        <w:rPr>
          <w:rFonts w:ascii="Open Sans" w:hAnsi="Open Sans" w:cs="Open Sans"/>
          <w:b/>
          <w:bCs/>
          <w:color w:val="002060"/>
          <w:sz w:val="20"/>
          <w:szCs w:val="20"/>
        </w:rPr>
        <w:tab/>
      </w:r>
    </w:p>
    <w:p w14:paraId="4FBAC668" w14:textId="37FC31A2" w:rsidR="006845F3" w:rsidRPr="00A57095" w:rsidRDefault="002B72B1" w:rsidP="006845F3">
      <w:pPr>
        <w:jc w:val="both"/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 Yes</w:t>
      </w:r>
      <w:r w:rsidRPr="00A57095">
        <w:rPr>
          <w:rFonts w:ascii="Open Sans" w:hAnsi="Open Sans" w:cs="Open Sans"/>
          <w:color w:val="002060"/>
          <w:sz w:val="20"/>
          <w:szCs w:val="20"/>
        </w:rPr>
        <w:tab/>
      </w: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 No</w:t>
      </w:r>
      <w:r w:rsidR="005D41CF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5D41CF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6845F3" w:rsidRPr="00A57095">
        <w:rPr>
          <w:rFonts w:ascii="Open Sans" w:hAnsi="Open Sans" w:cs="Open Sans"/>
          <w:color w:val="002060"/>
          <w:sz w:val="20"/>
          <w:szCs w:val="20"/>
        </w:rPr>
        <w:t>Comment:  ___________________________________________________________________</w:t>
      </w:r>
    </w:p>
    <w:p w14:paraId="4B5A63D7" w14:textId="77777777" w:rsidR="002B72B1" w:rsidRPr="00A57095" w:rsidRDefault="002B72B1" w:rsidP="002B72B1">
      <w:pPr>
        <w:jc w:val="both"/>
        <w:rPr>
          <w:rFonts w:ascii="Open Sans" w:hAnsi="Open Sans" w:cs="Open Sans"/>
          <w:color w:val="002060"/>
          <w:sz w:val="20"/>
          <w:szCs w:val="20"/>
        </w:rPr>
      </w:pPr>
    </w:p>
    <w:p w14:paraId="4123FA52" w14:textId="31D37A1B" w:rsidR="005D41CF" w:rsidRPr="00A57095" w:rsidRDefault="002B72B1" w:rsidP="002B72B1">
      <w:pPr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A57095">
        <w:rPr>
          <w:rFonts w:ascii="Open Sans" w:hAnsi="Open Sans" w:cs="Open Sans"/>
          <w:b/>
          <w:bCs/>
          <w:color w:val="002060"/>
          <w:sz w:val="20"/>
          <w:szCs w:val="20"/>
        </w:rPr>
        <w:t>Are title and abstract reasonable?</w:t>
      </w:r>
    </w:p>
    <w:p w14:paraId="17E0488A" w14:textId="7E43B981" w:rsidR="006845F3" w:rsidRPr="00A57095" w:rsidRDefault="002B72B1" w:rsidP="006845F3">
      <w:pPr>
        <w:jc w:val="both"/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 Yes</w:t>
      </w:r>
      <w:r w:rsidRPr="00A57095">
        <w:rPr>
          <w:rFonts w:ascii="Open Sans" w:hAnsi="Open Sans" w:cs="Open Sans"/>
          <w:color w:val="002060"/>
          <w:sz w:val="20"/>
          <w:szCs w:val="20"/>
        </w:rPr>
        <w:tab/>
      </w: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 No</w:t>
      </w:r>
      <w:r w:rsidR="00F0078E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5D41CF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6845F3" w:rsidRPr="00A57095">
        <w:rPr>
          <w:rFonts w:ascii="Open Sans" w:hAnsi="Open Sans" w:cs="Open Sans"/>
          <w:color w:val="002060"/>
          <w:sz w:val="20"/>
          <w:szCs w:val="20"/>
        </w:rPr>
        <w:t>Comment:  ___________________________________________________________________</w:t>
      </w:r>
    </w:p>
    <w:p w14:paraId="124B8A36" w14:textId="77777777" w:rsidR="004D1E00" w:rsidRPr="00A57095" w:rsidRDefault="004D1E00" w:rsidP="002B72B1">
      <w:pPr>
        <w:jc w:val="both"/>
        <w:rPr>
          <w:rFonts w:ascii="Open Sans" w:hAnsi="Open Sans" w:cs="Open Sans"/>
          <w:color w:val="002060"/>
          <w:sz w:val="20"/>
          <w:szCs w:val="20"/>
        </w:rPr>
      </w:pPr>
    </w:p>
    <w:p w14:paraId="05C4A22B" w14:textId="389D95CB" w:rsidR="005D41CF" w:rsidRPr="00A57095" w:rsidRDefault="006845F3" w:rsidP="002B72B1">
      <w:pPr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A57095">
        <w:rPr>
          <w:rFonts w:ascii="Open Sans" w:hAnsi="Open Sans" w:cs="Open Sans"/>
          <w:b/>
          <w:bCs/>
          <w:color w:val="002060"/>
          <w:sz w:val="20"/>
          <w:szCs w:val="20"/>
        </w:rPr>
        <w:t>Are the acknowledgements correct and complete?</w:t>
      </w:r>
    </w:p>
    <w:p w14:paraId="7701F64E" w14:textId="5D4B06A1" w:rsidR="006845F3" w:rsidRPr="00A57095" w:rsidRDefault="006845F3" w:rsidP="002B72B1">
      <w:pPr>
        <w:jc w:val="both"/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 Yes</w:t>
      </w:r>
      <w:r w:rsidRPr="00A57095">
        <w:rPr>
          <w:rFonts w:ascii="Open Sans" w:hAnsi="Open Sans" w:cs="Open Sans"/>
          <w:color w:val="002060"/>
          <w:sz w:val="20"/>
          <w:szCs w:val="20"/>
        </w:rPr>
        <w:tab/>
      </w: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 No</w:t>
      </w:r>
      <w:r w:rsidR="00F0078E" w:rsidRPr="00A57095">
        <w:rPr>
          <w:rFonts w:ascii="Open Sans" w:hAnsi="Open Sans" w:cs="Open Sans"/>
          <w:color w:val="002060"/>
          <w:sz w:val="20"/>
          <w:szCs w:val="20"/>
        </w:rPr>
        <w:tab/>
      </w:r>
      <w:r w:rsidR="00F0078E" w:rsidRPr="00A57095">
        <w:rPr>
          <w:rFonts w:ascii="Open Sans" w:hAnsi="Open Sans" w:cs="Open Sans"/>
          <w:color w:val="002060"/>
          <w:sz w:val="20"/>
          <w:szCs w:val="20"/>
        </w:rPr>
        <w:tab/>
        <w:t xml:space="preserve">please check </w:t>
      </w:r>
      <w:hyperlink r:id="rId8" w:history="1">
        <w:r w:rsidR="00F0078E" w:rsidRPr="00A57095">
          <w:rPr>
            <w:rStyle w:val="Hyperlink"/>
            <w:rFonts w:ascii="Open Sans" w:hAnsi="Open Sans" w:cs="Open Sans"/>
            <w:sz w:val="20"/>
            <w:szCs w:val="20"/>
          </w:rPr>
          <w:t>https://nano.tu-dresden.de/projects/</w:t>
        </w:r>
      </w:hyperlink>
    </w:p>
    <w:p w14:paraId="2153137C" w14:textId="17726988" w:rsidR="00B01641" w:rsidRPr="00D0342B" w:rsidRDefault="00F0078E" w:rsidP="002B72B1">
      <w:pPr>
        <w:jc w:val="both"/>
        <w:rPr>
          <w:rFonts w:ascii="Open Sans" w:hAnsi="Open Sans" w:cs="Open Sans"/>
          <w:color w:val="002060"/>
          <w:sz w:val="20"/>
          <w:szCs w:val="20"/>
          <w:lang w:val="de-DE"/>
        </w:rPr>
      </w:pPr>
      <w:r w:rsidRPr="00D0342B">
        <w:rPr>
          <w:rFonts w:ascii="Open Sans" w:hAnsi="Open Sans" w:cs="Open Sans"/>
          <w:color w:val="002060"/>
          <w:sz w:val="20"/>
          <w:szCs w:val="20"/>
          <w:lang w:val="de-DE"/>
        </w:rPr>
        <w:t>E.g.</w:t>
      </w:r>
    </w:p>
    <w:p w14:paraId="313A4FB8" w14:textId="54D3C296" w:rsidR="00F0078E" w:rsidRPr="00D0342B" w:rsidRDefault="006845F3" w:rsidP="00F0078E">
      <w:pPr>
        <w:rPr>
          <w:rFonts w:ascii="Open Sans" w:hAnsi="Open Sans" w:cs="Open Sans"/>
          <w:color w:val="002060"/>
          <w:sz w:val="20"/>
          <w:szCs w:val="20"/>
          <w:lang w:val="de-DE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="00901C2F" w:rsidRPr="00D0342B">
        <w:rPr>
          <w:rFonts w:ascii="Open Sans" w:hAnsi="Open Sans" w:cs="Open Sans"/>
          <w:color w:val="002060"/>
          <w:sz w:val="20"/>
          <w:szCs w:val="20"/>
          <w:lang w:val="de-DE"/>
        </w:rPr>
        <w:t xml:space="preserve">  ZIH</w:t>
      </w:r>
      <w:r w:rsidR="005C7EFE" w:rsidRPr="00D0342B">
        <w:rPr>
          <w:rFonts w:ascii="Open Sans" w:hAnsi="Open Sans" w:cs="Open Sans"/>
          <w:smallCaps/>
          <w:color w:val="002060"/>
          <w:sz w:val="20"/>
          <w:szCs w:val="20"/>
          <w:lang w:val="de-DE"/>
        </w:rPr>
        <w:tab/>
      </w:r>
      <w:r w:rsidR="00CE6B29"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="00CE6B29" w:rsidRPr="00D0342B">
        <w:rPr>
          <w:rFonts w:ascii="Open Sans" w:hAnsi="Open Sans" w:cs="Open Sans"/>
          <w:color w:val="002060"/>
          <w:sz w:val="20"/>
          <w:szCs w:val="20"/>
          <w:lang w:val="de-DE"/>
        </w:rPr>
        <w:t xml:space="preserve"> DFG: ______________</w:t>
      </w:r>
      <w:r w:rsidR="005D41CF" w:rsidRPr="00D0342B">
        <w:rPr>
          <w:rFonts w:ascii="Open Sans" w:hAnsi="Open Sans" w:cs="Open Sans"/>
          <w:color w:val="002060"/>
          <w:sz w:val="20"/>
          <w:szCs w:val="20"/>
          <w:lang w:val="de-DE"/>
        </w:rPr>
        <w:tab/>
      </w:r>
      <w:r w:rsidR="00CE6B29"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="00CE6B29" w:rsidRPr="00D0342B">
        <w:rPr>
          <w:rFonts w:ascii="Open Sans" w:hAnsi="Open Sans" w:cs="Open Sans"/>
          <w:color w:val="002060"/>
          <w:sz w:val="20"/>
          <w:szCs w:val="20"/>
          <w:lang w:val="de-DE"/>
        </w:rPr>
        <w:t xml:space="preserve"> EU: </w:t>
      </w:r>
      <w:r w:rsidR="00F0078E" w:rsidRPr="00D0342B">
        <w:rPr>
          <w:rFonts w:ascii="Open Sans" w:hAnsi="Open Sans" w:cs="Open Sans"/>
          <w:color w:val="002060"/>
          <w:sz w:val="20"/>
          <w:szCs w:val="20"/>
          <w:lang w:val="de-DE"/>
        </w:rPr>
        <w:t>______________</w:t>
      </w:r>
      <w:r w:rsidR="00CE6B29" w:rsidRPr="00D0342B">
        <w:rPr>
          <w:rFonts w:ascii="Open Sans" w:hAnsi="Open Sans" w:cs="Open Sans"/>
          <w:color w:val="002060"/>
          <w:sz w:val="20"/>
          <w:szCs w:val="20"/>
          <w:lang w:val="de-DE"/>
        </w:rPr>
        <w:tab/>
      </w:r>
      <w:r w:rsidR="00F0078E"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="00F0078E" w:rsidRPr="00D0342B">
        <w:rPr>
          <w:rFonts w:ascii="Open Sans" w:hAnsi="Open Sans" w:cs="Open Sans"/>
          <w:color w:val="002060"/>
          <w:sz w:val="20"/>
          <w:szCs w:val="20"/>
          <w:lang w:val="de-DE"/>
        </w:rPr>
        <w:t xml:space="preserve"> BMBF: ______________</w:t>
      </w:r>
    </w:p>
    <w:p w14:paraId="6B5F29AC" w14:textId="42CA3F2E" w:rsidR="004D1E00" w:rsidRPr="00A57095" w:rsidRDefault="00CE6B29" w:rsidP="00F0078E">
      <w:pPr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="005D41CF" w:rsidRPr="00A57095">
        <w:rPr>
          <w:rFonts w:ascii="Open Sans" w:hAnsi="Open Sans" w:cs="Open Sans"/>
          <w:color w:val="002060"/>
          <w:sz w:val="20"/>
          <w:szCs w:val="20"/>
        </w:rPr>
        <w:t xml:space="preserve"> Other</w:t>
      </w:r>
      <w:r w:rsidR="00F0078E" w:rsidRPr="00A57095">
        <w:rPr>
          <w:rFonts w:ascii="Open Sans" w:hAnsi="Open Sans" w:cs="Open Sans"/>
          <w:color w:val="002060"/>
          <w:sz w:val="20"/>
          <w:szCs w:val="20"/>
        </w:rPr>
        <w:t xml:space="preserve"> missing</w:t>
      </w:r>
      <w:r w:rsidR="005D41CF" w:rsidRPr="00A57095">
        <w:rPr>
          <w:rFonts w:ascii="Open Sans" w:hAnsi="Open Sans" w:cs="Open Sans"/>
          <w:color w:val="002060"/>
          <w:sz w:val="20"/>
          <w:szCs w:val="20"/>
        </w:rPr>
        <w:t>:</w:t>
      </w:r>
      <w:r w:rsidRPr="00A57095">
        <w:rPr>
          <w:rFonts w:ascii="Open Sans" w:hAnsi="Open Sans" w:cs="Open Sans"/>
          <w:color w:val="002060"/>
          <w:sz w:val="20"/>
          <w:szCs w:val="20"/>
        </w:rPr>
        <w:t xml:space="preserve"> ______________</w:t>
      </w:r>
    </w:p>
    <w:p w14:paraId="309B080A" w14:textId="222F7002" w:rsidR="00A92259" w:rsidRPr="00A57095" w:rsidRDefault="00ED5FA8" w:rsidP="00A92259">
      <w:pPr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br w:type="page"/>
      </w:r>
    </w:p>
    <w:p w14:paraId="337B2F78" w14:textId="46D48A9B" w:rsidR="00A92259" w:rsidRPr="00A57095" w:rsidRDefault="00A92259" w:rsidP="00A92259">
      <w:pPr>
        <w:rPr>
          <w:rFonts w:ascii="Open Sans" w:hAnsi="Open Sans" w:cs="Open Sans"/>
          <w:b/>
          <w:color w:val="002060"/>
          <w:sz w:val="20"/>
          <w:szCs w:val="20"/>
        </w:rPr>
      </w:pPr>
      <w:r w:rsidRPr="00A57095">
        <w:rPr>
          <w:rFonts w:ascii="Open Sans" w:hAnsi="Open Sans" w:cs="Open Sans"/>
          <w:b/>
          <w:noProof/>
          <w:color w:val="00206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CC3AA8" wp14:editId="02C690A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191250" cy="4038600"/>
                <wp:effectExtent l="0" t="0" r="19050" b="19050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038600"/>
                        </a:xfrm>
                        <a:prstGeom prst="roundRect">
                          <a:avLst>
                            <a:gd name="adj" fmla="val 11006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0F17278" id="Rechteck: abgerundete Ecken 3" o:spid="_x0000_s1026" style="position:absolute;margin-left:436.3pt;margin-top:.8pt;width:487.5pt;height:318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2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" fillcolor="#deebf7" strokecolor="#41719c" strokeweight="1pt">
                <v:stroke joinstyle="miter"/>
                <w10:wrap anchorx="margin"/>
              </v:roundrect>
            </w:pict>
          </mc:Fallback>
        </mc:AlternateContent>
      </w:r>
    </w:p>
    <w:p w14:paraId="7F93EE9E" w14:textId="5E05F79E" w:rsidR="00A92259" w:rsidRPr="00A57095" w:rsidRDefault="002B72B1" w:rsidP="00A92259">
      <w:pPr>
        <w:rPr>
          <w:rFonts w:ascii="Open Sans" w:hAnsi="Open Sans" w:cs="Open Sans"/>
          <w:b/>
          <w:color w:val="002060"/>
          <w:sz w:val="20"/>
          <w:szCs w:val="20"/>
        </w:rPr>
      </w:pPr>
      <w:r w:rsidRPr="00A57095">
        <w:rPr>
          <w:rFonts w:ascii="Open Sans" w:hAnsi="Open Sans" w:cs="Open Sans"/>
          <w:b/>
          <w:color w:val="002060"/>
          <w:sz w:val="20"/>
          <w:szCs w:val="20"/>
        </w:rPr>
        <w:t xml:space="preserve">Please communicate possible errors to the author. </w:t>
      </w:r>
    </w:p>
    <w:p w14:paraId="4690406C" w14:textId="6B68B447" w:rsidR="002B72B1" w:rsidRPr="00A57095" w:rsidRDefault="002B72B1" w:rsidP="00A92259">
      <w:pPr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b/>
          <w:color w:val="002060"/>
          <w:sz w:val="20"/>
          <w:szCs w:val="20"/>
        </w:rPr>
        <w:t>Please advise the author if amendment</w:t>
      </w:r>
      <w:r w:rsidR="00F0078E" w:rsidRPr="00A57095">
        <w:rPr>
          <w:rFonts w:ascii="Open Sans" w:hAnsi="Open Sans" w:cs="Open Sans"/>
          <w:b/>
          <w:color w:val="002060"/>
          <w:sz w:val="20"/>
          <w:szCs w:val="20"/>
        </w:rPr>
        <w:t>s</w:t>
      </w:r>
      <w:r w:rsidRPr="00A57095">
        <w:rPr>
          <w:rFonts w:ascii="Open Sans" w:hAnsi="Open Sans" w:cs="Open Sans"/>
          <w:b/>
          <w:color w:val="002060"/>
          <w:sz w:val="20"/>
          <w:szCs w:val="20"/>
        </w:rPr>
        <w:t xml:space="preserve"> of English style and grammar </w:t>
      </w:r>
      <w:r w:rsidR="00F0078E" w:rsidRPr="00A57095">
        <w:rPr>
          <w:rFonts w:ascii="Open Sans" w:hAnsi="Open Sans" w:cs="Open Sans"/>
          <w:b/>
          <w:color w:val="002060"/>
          <w:sz w:val="20"/>
          <w:szCs w:val="20"/>
        </w:rPr>
        <w:t>are</w:t>
      </w:r>
      <w:r w:rsidRPr="00A57095">
        <w:rPr>
          <w:rFonts w:ascii="Open Sans" w:hAnsi="Open Sans" w:cs="Open Sans"/>
          <w:b/>
          <w:color w:val="002060"/>
          <w:sz w:val="20"/>
          <w:szCs w:val="20"/>
        </w:rPr>
        <w:t xml:space="preserve"> needed.</w:t>
      </w:r>
    </w:p>
    <w:p w14:paraId="27045271" w14:textId="0A9CD37C" w:rsidR="002B72B1" w:rsidRPr="00A57095" w:rsidRDefault="002B72B1" w:rsidP="002B72B1">
      <w:pPr>
        <w:jc w:val="both"/>
        <w:rPr>
          <w:rFonts w:ascii="Open Sans" w:hAnsi="Open Sans" w:cs="Open Sans"/>
          <w:color w:val="002060"/>
          <w:sz w:val="20"/>
          <w:szCs w:val="20"/>
        </w:rPr>
      </w:pPr>
    </w:p>
    <w:p w14:paraId="6BDB7F68" w14:textId="6B4B97D5" w:rsidR="002B72B1" w:rsidRPr="00A57095" w:rsidRDefault="00C7391C" w:rsidP="002B72B1">
      <w:pPr>
        <w:jc w:val="both"/>
        <w:rPr>
          <w:rFonts w:ascii="Open Sans" w:hAnsi="Open Sans" w:cs="Open Sans"/>
          <w:b/>
          <w:color w:val="002060"/>
          <w:sz w:val="20"/>
          <w:szCs w:val="20"/>
        </w:rPr>
      </w:pPr>
      <w:r w:rsidRPr="00A57095">
        <w:rPr>
          <w:rFonts w:ascii="Open Sans" w:hAnsi="Open Sans" w:cs="Open Sans"/>
          <w:b/>
          <w:color w:val="002060"/>
          <w:sz w:val="20"/>
          <w:szCs w:val="20"/>
        </w:rPr>
        <w:t>C</w:t>
      </w:r>
      <w:r w:rsidR="002B72B1" w:rsidRPr="00A57095">
        <w:rPr>
          <w:rFonts w:ascii="Open Sans" w:hAnsi="Open Sans" w:cs="Open Sans"/>
          <w:b/>
          <w:color w:val="002060"/>
          <w:sz w:val="20"/>
          <w:szCs w:val="20"/>
        </w:rPr>
        <w:t>omments by the referee</w:t>
      </w:r>
      <w:r w:rsidRPr="00A57095">
        <w:rPr>
          <w:rFonts w:ascii="Open Sans" w:hAnsi="Open Sans" w:cs="Open Sans"/>
          <w:b/>
          <w:color w:val="002060"/>
          <w:sz w:val="20"/>
          <w:szCs w:val="20"/>
        </w:rPr>
        <w:t xml:space="preserve"> (typically </w:t>
      </w:r>
      <w:r w:rsidR="00DC3467" w:rsidRPr="00A57095">
        <w:rPr>
          <w:rFonts w:ascii="Open Sans" w:hAnsi="Open Sans" w:cs="Open Sans"/>
          <w:b/>
          <w:color w:val="002060"/>
          <w:sz w:val="20"/>
          <w:szCs w:val="20"/>
        </w:rPr>
        <w:t xml:space="preserve">at least </w:t>
      </w:r>
      <w:r w:rsidRPr="00A57095">
        <w:rPr>
          <w:rFonts w:ascii="Open Sans" w:hAnsi="Open Sans" w:cs="Open Sans"/>
          <w:b/>
          <w:color w:val="002060"/>
          <w:sz w:val="20"/>
          <w:szCs w:val="20"/>
        </w:rPr>
        <w:t>5 lines)</w:t>
      </w:r>
      <w:r w:rsidR="002B72B1" w:rsidRPr="00A57095">
        <w:rPr>
          <w:rFonts w:ascii="Open Sans" w:hAnsi="Open Sans" w:cs="Open Sans"/>
          <w:b/>
          <w:color w:val="002060"/>
          <w:sz w:val="20"/>
          <w:szCs w:val="20"/>
        </w:rPr>
        <w:t>:</w:t>
      </w:r>
    </w:p>
    <w:p w14:paraId="5EB3A820" w14:textId="77777777" w:rsidR="002B72B1" w:rsidRPr="00A57095" w:rsidRDefault="002B72B1" w:rsidP="002B72B1">
      <w:pPr>
        <w:jc w:val="both"/>
        <w:rPr>
          <w:rFonts w:ascii="Open Sans" w:hAnsi="Open Sans" w:cs="Open Sans"/>
          <w:color w:val="002060"/>
          <w:sz w:val="20"/>
          <w:szCs w:val="20"/>
        </w:rPr>
      </w:pPr>
    </w:p>
    <w:p w14:paraId="2D45AA78" w14:textId="08BA300F" w:rsidR="002B72B1" w:rsidRPr="00A57095" w:rsidRDefault="002B72B1" w:rsidP="002B72B1">
      <w:pPr>
        <w:jc w:val="both"/>
        <w:rPr>
          <w:rFonts w:ascii="Open Sans" w:hAnsi="Open Sans" w:cs="Open Sans"/>
          <w:color w:val="002060"/>
          <w:sz w:val="22"/>
          <w:szCs w:val="22"/>
        </w:rPr>
      </w:pPr>
    </w:p>
    <w:p w14:paraId="64A98513" w14:textId="6A393486" w:rsidR="002B72B1" w:rsidRPr="00A57095" w:rsidRDefault="00A92259" w:rsidP="002B72B1">
      <w:pPr>
        <w:jc w:val="both"/>
        <w:rPr>
          <w:rFonts w:ascii="Open Sans" w:hAnsi="Open Sans" w:cs="Open Sans"/>
          <w:color w:val="002060"/>
          <w:sz w:val="22"/>
          <w:szCs w:val="22"/>
          <w:u w:val="single"/>
        </w:rPr>
      </w:pP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</w:p>
    <w:p w14:paraId="2B34CABC" w14:textId="77777777" w:rsidR="00A92259" w:rsidRPr="00A57095" w:rsidRDefault="00A92259" w:rsidP="002B72B1">
      <w:pPr>
        <w:jc w:val="both"/>
        <w:rPr>
          <w:rFonts w:ascii="Open Sans" w:hAnsi="Open Sans" w:cs="Open Sans"/>
          <w:color w:val="002060"/>
          <w:sz w:val="22"/>
          <w:szCs w:val="22"/>
          <w:u w:val="single"/>
        </w:rPr>
      </w:pPr>
    </w:p>
    <w:p w14:paraId="2FA0F43D" w14:textId="0F9A3D77" w:rsidR="00A92259" w:rsidRPr="00A57095" w:rsidRDefault="00A92259" w:rsidP="002B72B1">
      <w:pPr>
        <w:jc w:val="both"/>
        <w:rPr>
          <w:rFonts w:ascii="Open Sans" w:hAnsi="Open Sans" w:cs="Open Sans"/>
          <w:color w:val="002060"/>
          <w:sz w:val="22"/>
          <w:szCs w:val="22"/>
          <w:u w:val="single"/>
        </w:rPr>
      </w:pP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</w:p>
    <w:p w14:paraId="284FDC78" w14:textId="77777777" w:rsidR="00A92259" w:rsidRPr="00A57095" w:rsidRDefault="00A92259" w:rsidP="002B72B1">
      <w:pPr>
        <w:jc w:val="both"/>
        <w:rPr>
          <w:rFonts w:ascii="Open Sans" w:hAnsi="Open Sans" w:cs="Open Sans"/>
          <w:color w:val="002060"/>
          <w:sz w:val="22"/>
          <w:szCs w:val="22"/>
          <w:u w:val="single"/>
        </w:rPr>
      </w:pPr>
    </w:p>
    <w:p w14:paraId="0AF3499D" w14:textId="2352533C" w:rsidR="00A92259" w:rsidRPr="00A57095" w:rsidRDefault="00A92259" w:rsidP="002B72B1">
      <w:pPr>
        <w:jc w:val="both"/>
        <w:rPr>
          <w:rFonts w:ascii="Open Sans" w:hAnsi="Open Sans" w:cs="Open Sans"/>
          <w:color w:val="002060"/>
          <w:sz w:val="22"/>
          <w:szCs w:val="22"/>
          <w:u w:val="single"/>
        </w:rPr>
      </w:pP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</w:p>
    <w:p w14:paraId="48D233B6" w14:textId="77777777" w:rsidR="00A92259" w:rsidRPr="00A57095" w:rsidRDefault="00A92259" w:rsidP="002B72B1">
      <w:pPr>
        <w:jc w:val="both"/>
        <w:rPr>
          <w:rFonts w:ascii="Open Sans" w:hAnsi="Open Sans" w:cs="Open Sans"/>
          <w:color w:val="002060"/>
          <w:sz w:val="22"/>
          <w:szCs w:val="22"/>
          <w:u w:val="single"/>
        </w:rPr>
      </w:pPr>
    </w:p>
    <w:p w14:paraId="596B3F0B" w14:textId="1AC9BFDD" w:rsidR="00A92259" w:rsidRPr="00A57095" w:rsidRDefault="00A92259" w:rsidP="002B72B1">
      <w:pPr>
        <w:jc w:val="both"/>
        <w:rPr>
          <w:rFonts w:ascii="Open Sans" w:hAnsi="Open Sans" w:cs="Open Sans"/>
          <w:color w:val="002060"/>
          <w:sz w:val="22"/>
          <w:szCs w:val="22"/>
          <w:u w:val="single"/>
        </w:rPr>
      </w:pP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</w:p>
    <w:p w14:paraId="58772682" w14:textId="77777777" w:rsidR="00A92259" w:rsidRPr="00A57095" w:rsidRDefault="00A92259" w:rsidP="002B72B1">
      <w:pPr>
        <w:jc w:val="both"/>
        <w:rPr>
          <w:rFonts w:ascii="Open Sans" w:hAnsi="Open Sans" w:cs="Open Sans"/>
          <w:color w:val="002060"/>
          <w:sz w:val="22"/>
          <w:szCs w:val="22"/>
          <w:u w:val="single"/>
        </w:rPr>
      </w:pPr>
    </w:p>
    <w:p w14:paraId="480D24EC" w14:textId="4316B053" w:rsidR="00A92259" w:rsidRPr="00A57095" w:rsidRDefault="00A92259" w:rsidP="002B72B1">
      <w:pPr>
        <w:jc w:val="both"/>
        <w:rPr>
          <w:rFonts w:ascii="Open Sans" w:hAnsi="Open Sans" w:cs="Open Sans"/>
          <w:color w:val="002060"/>
          <w:sz w:val="22"/>
          <w:szCs w:val="22"/>
          <w:u w:val="single"/>
        </w:rPr>
      </w:pP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  <w:r w:rsidRPr="00A57095">
        <w:rPr>
          <w:rFonts w:ascii="Open Sans" w:hAnsi="Open Sans" w:cs="Open Sans"/>
          <w:color w:val="002060"/>
          <w:sz w:val="22"/>
          <w:szCs w:val="22"/>
          <w:u w:val="single"/>
        </w:rPr>
        <w:tab/>
      </w:r>
    </w:p>
    <w:p w14:paraId="0C400FBC" w14:textId="77777777" w:rsidR="00A92259" w:rsidRPr="00A57095" w:rsidRDefault="00A92259" w:rsidP="002B72B1">
      <w:pPr>
        <w:jc w:val="both"/>
        <w:rPr>
          <w:rFonts w:ascii="Open Sans" w:hAnsi="Open Sans" w:cs="Open Sans"/>
          <w:color w:val="002060"/>
          <w:sz w:val="22"/>
          <w:szCs w:val="22"/>
          <w:u w:val="single"/>
        </w:rPr>
      </w:pPr>
    </w:p>
    <w:p w14:paraId="4D4146D7" w14:textId="4E0CB26D" w:rsidR="00A92259" w:rsidRPr="00A57095" w:rsidRDefault="00A92259" w:rsidP="00A92259">
      <w:pPr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t xml:space="preserve">Please tick: </w:t>
      </w:r>
      <w:r w:rsidRPr="00A57095">
        <w:rPr>
          <w:rFonts w:ascii="Open Sans" w:hAnsi="Open Sans" w:cs="Open Sans"/>
          <w:color w:val="002060"/>
          <w:sz w:val="20"/>
          <w:szCs w:val="20"/>
        </w:rPr>
        <w:tab/>
      </w:r>
      <w:r w:rsidRPr="00A57095">
        <w:rPr>
          <w:rFonts w:ascii="Open Sans" w:hAnsi="Open Sans" w:cs="Open Sans"/>
          <w:color w:val="002060"/>
          <w:sz w:val="20"/>
          <w:szCs w:val="20"/>
        </w:rPr>
        <w:tab/>
      </w: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ab/>
        <w:t xml:space="preserve">Release recommended  </w:t>
      </w:r>
    </w:p>
    <w:p w14:paraId="5C47882F" w14:textId="1DEDBC17" w:rsidR="00A92259" w:rsidRPr="00A57095" w:rsidRDefault="00A92259" w:rsidP="00A92259">
      <w:pPr>
        <w:ind w:left="1416" w:firstLine="708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sym w:font="Wingdings" w:char="F06F"/>
      </w:r>
      <w:r w:rsidRPr="00A57095">
        <w:rPr>
          <w:rFonts w:ascii="Open Sans" w:hAnsi="Open Sans" w:cs="Open Sans"/>
          <w:color w:val="002060"/>
          <w:sz w:val="20"/>
          <w:szCs w:val="20"/>
        </w:rPr>
        <w:tab/>
        <w:t xml:space="preserve">Release after major corrections  </w:t>
      </w:r>
    </w:p>
    <w:p w14:paraId="3F406A5C" w14:textId="51386E5A" w:rsidR="00A92259" w:rsidRPr="00A57095" w:rsidRDefault="00A92259" w:rsidP="00A92259">
      <w:pPr>
        <w:numPr>
          <w:ilvl w:val="0"/>
          <w:numId w:val="1"/>
        </w:numPr>
        <w:jc w:val="both"/>
        <w:rPr>
          <w:rFonts w:ascii="Open Sans" w:hAnsi="Open Sans" w:cs="Open Sans"/>
          <w:color w:val="002060"/>
          <w:sz w:val="20"/>
          <w:szCs w:val="20"/>
        </w:rPr>
      </w:pPr>
      <w:r w:rsidRPr="00A57095">
        <w:rPr>
          <w:rFonts w:ascii="Open Sans" w:hAnsi="Open Sans" w:cs="Open Sans"/>
          <w:color w:val="002060"/>
          <w:sz w:val="20"/>
          <w:szCs w:val="20"/>
        </w:rPr>
        <w:t>Withdrawal recommended</w:t>
      </w:r>
    </w:p>
    <w:p w14:paraId="2DE5F0AA" w14:textId="3AF22D4F" w:rsidR="006845F3" w:rsidRPr="00A57095" w:rsidRDefault="003C49B2" w:rsidP="003C49B2">
      <w:pPr>
        <w:ind w:left="3540"/>
        <w:jc w:val="both"/>
        <w:rPr>
          <w:rFonts w:ascii="Open Sans" w:hAnsi="Open Sans" w:cs="Open Sans"/>
          <w:color w:val="002060"/>
          <w:sz w:val="22"/>
          <w:szCs w:val="22"/>
        </w:rPr>
      </w:pPr>
      <w:r>
        <w:rPr>
          <w:rFonts w:ascii="Open Sans" w:hAnsi="Open Sans" w:cs="Open Sans"/>
          <w:color w:val="002060"/>
          <w:sz w:val="22"/>
          <w:szCs w:val="22"/>
        </w:rPr>
        <w:t xml:space="preserve"> </w:t>
      </w:r>
      <w:r w:rsidRPr="00A57095">
        <w:rPr>
          <w:rFonts w:ascii="Open Sans" w:hAnsi="Open Sans" w:cs="Open Sans"/>
          <w:color w:val="002060"/>
          <w:sz w:val="22"/>
          <w:szCs w:val="22"/>
        </w:rPr>
        <w:t>______</w:t>
      </w:r>
      <w:r>
        <w:rPr>
          <w:rFonts w:ascii="Open Sans" w:hAnsi="Open Sans" w:cs="Open Sans"/>
          <w:color w:val="002060"/>
          <w:sz w:val="22"/>
          <w:szCs w:val="22"/>
        </w:rPr>
        <w:t>__________</w:t>
      </w:r>
      <w:r>
        <w:rPr>
          <w:rFonts w:ascii="Open Sans" w:hAnsi="Open Sans" w:cs="Open Sans"/>
          <w:color w:val="002060"/>
          <w:sz w:val="22"/>
          <w:szCs w:val="22"/>
        </w:rPr>
        <w:tab/>
      </w:r>
      <w:r w:rsidR="006845F3" w:rsidRPr="00A57095">
        <w:rPr>
          <w:rFonts w:ascii="Open Sans" w:hAnsi="Open Sans" w:cs="Open Sans"/>
          <w:color w:val="002060"/>
          <w:sz w:val="22"/>
          <w:szCs w:val="22"/>
        </w:rPr>
        <w:t>__________________________________</w:t>
      </w:r>
    </w:p>
    <w:p w14:paraId="3881FDDB" w14:textId="79C6755A" w:rsidR="00C60CB5" w:rsidRPr="003C49B2" w:rsidRDefault="00F0078E" w:rsidP="00A92259">
      <w:pPr>
        <w:jc w:val="both"/>
        <w:rPr>
          <w:rFonts w:ascii="Open Sans" w:hAnsi="Open Sans" w:cs="Open Sans"/>
          <w:color w:val="808080" w:themeColor="background1" w:themeShade="80"/>
          <w:sz w:val="18"/>
          <w:szCs w:val="18"/>
        </w:rPr>
      </w:pPr>
      <w:r w:rsidRPr="003C49B2">
        <w:rPr>
          <w:rFonts w:ascii="Open Sans" w:hAnsi="Open Sans" w:cs="Open Sans"/>
          <w:color w:val="808080" w:themeColor="background1" w:themeShade="80"/>
          <w:sz w:val="21"/>
          <w:szCs w:val="21"/>
        </w:rPr>
        <w:tab/>
      </w:r>
      <w:r w:rsidRPr="003C49B2">
        <w:rPr>
          <w:rFonts w:ascii="Open Sans" w:hAnsi="Open Sans" w:cs="Open Sans"/>
          <w:color w:val="808080" w:themeColor="background1" w:themeShade="80"/>
          <w:sz w:val="21"/>
          <w:szCs w:val="21"/>
        </w:rPr>
        <w:tab/>
      </w:r>
      <w:r w:rsidRPr="003C49B2">
        <w:rPr>
          <w:rFonts w:ascii="Open Sans" w:hAnsi="Open Sans" w:cs="Open Sans"/>
          <w:color w:val="808080" w:themeColor="background1" w:themeShade="80"/>
          <w:sz w:val="21"/>
          <w:szCs w:val="21"/>
        </w:rPr>
        <w:tab/>
      </w:r>
      <w:r w:rsidRPr="003C49B2">
        <w:rPr>
          <w:rFonts w:ascii="Open Sans" w:hAnsi="Open Sans" w:cs="Open Sans"/>
          <w:color w:val="808080" w:themeColor="background1" w:themeShade="80"/>
          <w:sz w:val="21"/>
          <w:szCs w:val="21"/>
        </w:rPr>
        <w:tab/>
      </w:r>
      <w:r w:rsidRPr="003C49B2">
        <w:rPr>
          <w:rFonts w:ascii="Open Sans" w:hAnsi="Open Sans" w:cs="Open Sans"/>
          <w:color w:val="808080" w:themeColor="background1" w:themeShade="80"/>
          <w:sz w:val="21"/>
          <w:szCs w:val="21"/>
        </w:rPr>
        <w:tab/>
      </w:r>
      <w:r w:rsidR="003C49B2" w:rsidRPr="003C49B2">
        <w:rPr>
          <w:rFonts w:ascii="Open Sans" w:hAnsi="Open Sans" w:cs="Open Sans"/>
          <w:color w:val="808080" w:themeColor="background1" w:themeShade="80"/>
          <w:sz w:val="21"/>
          <w:szCs w:val="21"/>
        </w:rPr>
        <w:tab/>
      </w:r>
      <w:r w:rsidR="003C49B2" w:rsidRPr="003C49B2">
        <w:rPr>
          <w:rFonts w:ascii="Open Sans" w:hAnsi="Open Sans" w:cs="Open Sans"/>
          <w:color w:val="808080" w:themeColor="background1" w:themeShade="80"/>
          <w:sz w:val="18"/>
          <w:szCs w:val="18"/>
        </w:rPr>
        <w:t>Date</w:t>
      </w:r>
      <w:r w:rsidRPr="003C49B2">
        <w:rPr>
          <w:rFonts w:ascii="Open Sans" w:hAnsi="Open Sans" w:cs="Open Sans"/>
          <w:color w:val="808080" w:themeColor="background1" w:themeShade="80"/>
          <w:sz w:val="21"/>
          <w:szCs w:val="21"/>
        </w:rPr>
        <w:tab/>
      </w:r>
      <w:r w:rsidR="00C60CB5" w:rsidRPr="003C49B2">
        <w:rPr>
          <w:rFonts w:ascii="Open Sans" w:hAnsi="Open Sans" w:cs="Open Sans"/>
          <w:color w:val="808080" w:themeColor="background1" w:themeShade="80"/>
          <w:sz w:val="21"/>
          <w:szCs w:val="21"/>
        </w:rPr>
        <w:tab/>
      </w:r>
      <w:r w:rsidR="006845F3" w:rsidRPr="003C49B2">
        <w:rPr>
          <w:rFonts w:ascii="Open Sans" w:hAnsi="Open Sans" w:cs="Open Sans"/>
          <w:color w:val="808080" w:themeColor="background1" w:themeShade="80"/>
          <w:sz w:val="18"/>
          <w:szCs w:val="18"/>
        </w:rPr>
        <w:t>signature of the</w:t>
      </w:r>
      <w:r w:rsidR="003C49B2" w:rsidRPr="003C49B2">
        <w:rPr>
          <w:rFonts w:ascii="Open Sans" w:hAnsi="Open Sans" w:cs="Open Sans"/>
          <w:color w:val="808080" w:themeColor="background1" w:themeShade="80"/>
          <w:sz w:val="18"/>
          <w:szCs w:val="18"/>
        </w:rPr>
        <w:t xml:space="preserve"> PMN internal </w:t>
      </w:r>
      <w:r w:rsidR="006845F3" w:rsidRPr="003C49B2">
        <w:rPr>
          <w:rFonts w:ascii="Open Sans" w:hAnsi="Open Sans" w:cs="Open Sans"/>
          <w:color w:val="808080" w:themeColor="background1" w:themeShade="80"/>
          <w:sz w:val="18"/>
          <w:szCs w:val="18"/>
        </w:rPr>
        <w:t>referee</w:t>
      </w:r>
    </w:p>
    <w:p w14:paraId="42EE71B8" w14:textId="77777777" w:rsidR="00A92259" w:rsidRPr="00A57095" w:rsidRDefault="00A92259" w:rsidP="002B72B1">
      <w:pPr>
        <w:pStyle w:val="berschrift1"/>
        <w:rPr>
          <w:rFonts w:ascii="Open Sans" w:hAnsi="Open Sans" w:cs="Open Sans"/>
          <w:color w:val="002060"/>
          <w:sz w:val="28"/>
          <w:szCs w:val="28"/>
          <w:lang w:val="en-US"/>
        </w:rPr>
      </w:pPr>
    </w:p>
    <w:p w14:paraId="041B5642" w14:textId="5C36F1FE" w:rsidR="002B72B1" w:rsidRPr="00A57095" w:rsidRDefault="002B72B1" w:rsidP="002B72B1">
      <w:pPr>
        <w:pStyle w:val="berschrift1"/>
        <w:rPr>
          <w:rFonts w:ascii="Open Sans" w:hAnsi="Open Sans" w:cs="Open Sans"/>
          <w:b w:val="0"/>
          <w:bCs w:val="0"/>
          <w:color w:val="002060"/>
          <w:sz w:val="28"/>
          <w:szCs w:val="28"/>
          <w:lang w:val="en-US"/>
        </w:rPr>
      </w:pPr>
      <w:r w:rsidRPr="00A57095">
        <w:rPr>
          <w:rFonts w:ascii="Open Sans" w:hAnsi="Open Sans" w:cs="Open Sans"/>
          <w:b w:val="0"/>
          <w:bCs w:val="0"/>
          <w:color w:val="002060"/>
          <w:sz w:val="28"/>
          <w:szCs w:val="28"/>
          <w:lang w:val="en-US"/>
        </w:rPr>
        <w:t xml:space="preserve">Instructions for authors at our </w:t>
      </w:r>
      <w:r w:rsidR="00C60CB5" w:rsidRPr="00A57095">
        <w:rPr>
          <w:rFonts w:ascii="Open Sans" w:hAnsi="Open Sans" w:cs="Open Sans"/>
          <w:b w:val="0"/>
          <w:bCs w:val="0"/>
          <w:color w:val="002060"/>
          <w:sz w:val="28"/>
          <w:szCs w:val="28"/>
          <w:lang w:val="en-US"/>
        </w:rPr>
        <w:t>C</w:t>
      </w:r>
      <w:r w:rsidRPr="00A57095">
        <w:rPr>
          <w:rFonts w:ascii="Open Sans" w:hAnsi="Open Sans" w:cs="Open Sans"/>
          <w:b w:val="0"/>
          <w:bCs w:val="0"/>
          <w:color w:val="002060"/>
          <w:sz w:val="28"/>
          <w:szCs w:val="28"/>
          <w:lang w:val="en-US"/>
        </w:rPr>
        <w:t>hair</w:t>
      </w:r>
    </w:p>
    <w:p w14:paraId="27C8D501" w14:textId="77777777" w:rsidR="002B72B1" w:rsidRPr="00A57095" w:rsidRDefault="002B72B1" w:rsidP="002B72B1">
      <w:pPr>
        <w:pStyle w:val="berschrift2"/>
        <w:rPr>
          <w:rFonts w:ascii="Open Sans" w:hAnsi="Open Sans" w:cs="Open Sans"/>
          <w:color w:val="002060"/>
          <w:sz w:val="20"/>
          <w:szCs w:val="20"/>
          <w:lang w:val="en-US"/>
        </w:rPr>
      </w:pPr>
      <w:r w:rsidRPr="00A57095">
        <w:rPr>
          <w:rStyle w:val="mw-headline"/>
          <w:rFonts w:ascii="Open Sans" w:hAnsi="Open Sans" w:cs="Open Sans"/>
          <w:color w:val="002060"/>
          <w:sz w:val="20"/>
          <w:szCs w:val="20"/>
          <w:lang w:val="en-US"/>
        </w:rPr>
        <w:t>Internal referee</w:t>
      </w:r>
      <w:r w:rsidR="006845F3" w:rsidRPr="00A57095">
        <w:rPr>
          <w:rStyle w:val="mw-headline"/>
          <w:rFonts w:ascii="Open Sans" w:hAnsi="Open Sans" w:cs="Open Sans"/>
          <w:color w:val="002060"/>
          <w:sz w:val="20"/>
          <w:szCs w:val="20"/>
          <w:lang w:val="en-US"/>
        </w:rPr>
        <w:t>ing procedure</w:t>
      </w:r>
    </w:p>
    <w:p w14:paraId="5EA05596" w14:textId="44662B8B" w:rsidR="006845F3" w:rsidRPr="00A57095" w:rsidRDefault="006845F3" w:rsidP="00291528">
      <w:pPr>
        <w:pStyle w:val="StandardWeb"/>
        <w:numPr>
          <w:ilvl w:val="0"/>
          <w:numId w:val="3"/>
        </w:numPr>
        <w:spacing w:after="120" w:afterAutospacing="0"/>
        <w:ind w:left="714" w:hanging="357"/>
        <w:jc w:val="both"/>
        <w:rPr>
          <w:rFonts w:ascii="Open Sans" w:hAnsi="Open Sans" w:cs="Open Sans"/>
          <w:color w:val="002060"/>
          <w:sz w:val="20"/>
          <w:szCs w:val="20"/>
          <w:lang w:val="en-US"/>
        </w:rPr>
      </w:pPr>
      <w:r w:rsidRPr="00A57095">
        <w:rPr>
          <w:rFonts w:ascii="Open Sans" w:hAnsi="Open Sans" w:cs="Open Sans"/>
          <w:color w:val="002060"/>
          <w:sz w:val="20"/>
          <w:szCs w:val="20"/>
          <w:lang w:val="en-US"/>
        </w:rPr>
        <w:t>Select a</w:t>
      </w:r>
      <w:r w:rsidR="00291528" w:rsidRPr="00A57095">
        <w:rPr>
          <w:rFonts w:ascii="Open Sans" w:hAnsi="Open Sans" w:cs="Open Sans"/>
          <w:color w:val="002060"/>
          <w:sz w:val="20"/>
          <w:szCs w:val="20"/>
          <w:lang w:val="en-US"/>
        </w:rPr>
        <w:t>n internal</w:t>
      </w:r>
      <w:r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</w:t>
      </w:r>
      <w:r w:rsidR="002B72B1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referee </w:t>
      </w:r>
      <w:r w:rsidR="002B72B1" w:rsidRPr="00A57095">
        <w:rPr>
          <w:rFonts w:ascii="Open Sans" w:hAnsi="Open Sans" w:cs="Open Sans"/>
          <w:b/>
          <w:color w:val="002060"/>
          <w:sz w:val="20"/>
          <w:szCs w:val="20"/>
          <w:lang w:val="en-US"/>
        </w:rPr>
        <w:t>not</w:t>
      </w:r>
      <w:r w:rsidR="002B72B1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belonging to your </w:t>
      </w:r>
      <w:r w:rsidR="00F0078E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team </w:t>
      </w:r>
      <w:r w:rsidR="00762453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and </w:t>
      </w:r>
      <w:r w:rsidR="00F0078E" w:rsidRPr="00A57095">
        <w:rPr>
          <w:rFonts w:ascii="Open Sans" w:hAnsi="Open Sans" w:cs="Open Sans"/>
          <w:color w:val="002060"/>
          <w:sz w:val="20"/>
          <w:szCs w:val="20"/>
          <w:lang w:val="en-US"/>
        </w:rPr>
        <w:t>research line</w:t>
      </w:r>
      <w:r w:rsidR="002B72B1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</w:t>
      </w:r>
      <w:r w:rsidR="00291528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and </w:t>
      </w:r>
      <w:r w:rsidR="002B72B1" w:rsidRPr="00A57095">
        <w:rPr>
          <w:rFonts w:ascii="Open Sans" w:hAnsi="Open Sans" w:cs="Open Sans"/>
          <w:color w:val="002060"/>
          <w:sz w:val="20"/>
          <w:szCs w:val="20"/>
          <w:lang w:val="en-US"/>
        </w:rPr>
        <w:t>pass your manuscript together with the filled and printed</w:t>
      </w:r>
      <w:r w:rsidR="00A02ACF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form</w:t>
      </w:r>
      <w:r w:rsidR="00F0078E" w:rsidRPr="00A57095">
        <w:rPr>
          <w:rStyle w:val="apple-converted-space"/>
          <w:rFonts w:ascii="Open Sans" w:hAnsi="Open Sans" w:cs="Open Sans"/>
          <w:color w:val="002060"/>
          <w:sz w:val="20"/>
          <w:szCs w:val="20"/>
          <w:lang w:val="en-US"/>
        </w:rPr>
        <w:t xml:space="preserve"> </w:t>
      </w:r>
      <w:r w:rsidRPr="00A57095">
        <w:rPr>
          <w:rFonts w:ascii="Open Sans" w:hAnsi="Open Sans" w:cs="Open Sans"/>
          <w:color w:val="002060"/>
          <w:sz w:val="20"/>
          <w:szCs w:val="20"/>
          <w:lang w:val="en-US"/>
        </w:rPr>
        <w:t>to this person.</w:t>
      </w:r>
    </w:p>
    <w:p w14:paraId="48004D9C" w14:textId="1EA15282" w:rsidR="006845F3" w:rsidRPr="00A57095" w:rsidRDefault="006845F3" w:rsidP="00291528">
      <w:pPr>
        <w:pStyle w:val="StandardWeb"/>
        <w:numPr>
          <w:ilvl w:val="0"/>
          <w:numId w:val="3"/>
        </w:numPr>
        <w:spacing w:after="120" w:afterAutospacing="0"/>
        <w:ind w:left="714" w:hanging="357"/>
        <w:jc w:val="both"/>
        <w:rPr>
          <w:rFonts w:ascii="Open Sans" w:hAnsi="Open Sans" w:cs="Open Sans"/>
          <w:color w:val="002060"/>
          <w:sz w:val="20"/>
          <w:szCs w:val="20"/>
          <w:lang w:val="en-US"/>
        </w:rPr>
      </w:pPr>
      <w:r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The referee </w:t>
      </w:r>
      <w:r w:rsidR="002B72B1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is asked to read </w:t>
      </w:r>
      <w:r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the </w:t>
      </w:r>
      <w:r w:rsidR="002B72B1" w:rsidRPr="00A57095">
        <w:rPr>
          <w:rFonts w:ascii="Open Sans" w:hAnsi="Open Sans" w:cs="Open Sans"/>
          <w:color w:val="002060"/>
          <w:sz w:val="20"/>
          <w:szCs w:val="20"/>
          <w:lang w:val="en-US"/>
        </w:rPr>
        <w:t>manuscript carefully and to check the questions on the form</w:t>
      </w:r>
      <w:r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and to </w:t>
      </w:r>
      <w:r w:rsidR="002B72B1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return the manuscript and the form to </w:t>
      </w:r>
      <w:r w:rsidRPr="00A57095">
        <w:rPr>
          <w:rFonts w:ascii="Open Sans" w:hAnsi="Open Sans" w:cs="Open Sans"/>
          <w:color w:val="002060"/>
          <w:sz w:val="20"/>
          <w:szCs w:val="20"/>
          <w:lang w:val="en-US"/>
        </w:rPr>
        <w:t>the author responsible for the internal refereeing process</w:t>
      </w:r>
      <w:r w:rsidR="002B72B1" w:rsidRPr="00A57095">
        <w:rPr>
          <w:rFonts w:ascii="Open Sans" w:hAnsi="Open Sans" w:cs="Open Sans"/>
          <w:color w:val="002060"/>
          <w:sz w:val="20"/>
          <w:szCs w:val="20"/>
          <w:lang w:val="en-US"/>
        </w:rPr>
        <w:t>.</w:t>
      </w:r>
      <w:r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</w:t>
      </w:r>
      <w:r w:rsidR="002B72B1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If needed, </w:t>
      </w:r>
      <w:r w:rsidRPr="00A57095">
        <w:rPr>
          <w:rFonts w:ascii="Open Sans" w:hAnsi="Open Sans" w:cs="Open Sans"/>
          <w:color w:val="002060"/>
          <w:sz w:val="20"/>
          <w:szCs w:val="20"/>
          <w:lang w:val="en-US"/>
        </w:rPr>
        <w:t>the authors</w:t>
      </w:r>
      <w:r w:rsidR="002B72B1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make </w:t>
      </w:r>
      <w:r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corrections to the </w:t>
      </w:r>
      <w:r w:rsidR="002B72B1" w:rsidRPr="00A57095">
        <w:rPr>
          <w:rFonts w:ascii="Open Sans" w:hAnsi="Open Sans" w:cs="Open Sans"/>
          <w:color w:val="002060"/>
          <w:sz w:val="20"/>
          <w:szCs w:val="20"/>
          <w:lang w:val="en-US"/>
        </w:rPr>
        <w:t>manuscript.</w:t>
      </w:r>
    </w:p>
    <w:p w14:paraId="4EAE25A6" w14:textId="0C3C447A" w:rsidR="002B72B1" w:rsidRPr="00A57095" w:rsidRDefault="00291528" w:rsidP="00291528">
      <w:pPr>
        <w:pStyle w:val="StandardWeb"/>
        <w:numPr>
          <w:ilvl w:val="0"/>
          <w:numId w:val="3"/>
        </w:numPr>
        <w:spacing w:after="120" w:afterAutospacing="0"/>
        <w:ind w:left="714" w:hanging="357"/>
        <w:jc w:val="both"/>
        <w:rPr>
          <w:rFonts w:ascii="Open Sans" w:hAnsi="Open Sans" w:cs="Open Sans"/>
          <w:color w:val="002060"/>
          <w:sz w:val="20"/>
          <w:szCs w:val="20"/>
          <w:lang w:val="en-US"/>
        </w:rPr>
      </w:pPr>
      <w:r w:rsidRPr="00A57095">
        <w:rPr>
          <w:rFonts w:ascii="Open Sans" w:hAnsi="Open Sans" w:cs="Open Sans"/>
          <w:color w:val="002060"/>
          <w:sz w:val="20"/>
          <w:szCs w:val="20"/>
          <w:lang w:val="en-US"/>
        </w:rPr>
        <w:t>T</w:t>
      </w:r>
      <w:r w:rsidR="006845F3" w:rsidRPr="00A57095">
        <w:rPr>
          <w:rFonts w:ascii="Open Sans" w:hAnsi="Open Sans" w:cs="Open Sans"/>
          <w:color w:val="002060"/>
          <w:sz w:val="20"/>
          <w:szCs w:val="20"/>
          <w:lang w:val="en-US"/>
        </w:rPr>
        <w:t>he responsible author</w:t>
      </w:r>
      <w:r w:rsidR="002B72B1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</w:t>
      </w:r>
      <w:r w:rsidR="00C7391C" w:rsidRPr="00A57095">
        <w:rPr>
          <w:rFonts w:ascii="Open Sans" w:hAnsi="Open Sans" w:cs="Open Sans"/>
          <w:color w:val="002060"/>
          <w:sz w:val="20"/>
          <w:szCs w:val="20"/>
          <w:lang w:val="en-US"/>
        </w:rPr>
        <w:t>gives</w:t>
      </w:r>
      <w:r w:rsidR="002B72B1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the manuscript </w:t>
      </w:r>
      <w:r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together with the filled in internal refereeing form </w:t>
      </w:r>
      <w:r w:rsidR="00C7391C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to Dr. </w:t>
      </w:r>
      <w:r w:rsidR="00ED5FA8" w:rsidRPr="00A57095">
        <w:rPr>
          <w:rFonts w:ascii="Open Sans" w:hAnsi="Open Sans" w:cs="Open Sans"/>
          <w:color w:val="002060"/>
          <w:sz w:val="20"/>
          <w:szCs w:val="20"/>
          <w:lang w:val="en-US"/>
        </w:rPr>
        <w:t>R</w:t>
      </w:r>
      <w:r w:rsidR="00762453" w:rsidRPr="00A57095">
        <w:rPr>
          <w:rFonts w:ascii="Open Sans" w:hAnsi="Open Sans" w:cs="Open Sans"/>
          <w:color w:val="002060"/>
          <w:sz w:val="20"/>
          <w:szCs w:val="20"/>
          <w:lang w:val="en-US"/>
        </w:rPr>
        <w:t>afael</w:t>
      </w:r>
      <w:r w:rsidR="00ED5FA8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Gutierrez</w:t>
      </w:r>
      <w:r w:rsidR="00C7391C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(room HAL </w:t>
      </w:r>
      <w:r w:rsidR="00D015C3" w:rsidRPr="00A57095">
        <w:rPr>
          <w:rFonts w:ascii="Open Sans" w:hAnsi="Open Sans" w:cs="Open Sans"/>
          <w:color w:val="002060"/>
          <w:sz w:val="20"/>
          <w:szCs w:val="20"/>
          <w:lang w:val="en-US"/>
        </w:rPr>
        <w:t>1</w:t>
      </w:r>
      <w:r w:rsidR="00ED5FA8" w:rsidRPr="00A57095">
        <w:rPr>
          <w:rFonts w:ascii="Open Sans" w:hAnsi="Open Sans" w:cs="Open Sans"/>
          <w:color w:val="002060"/>
          <w:sz w:val="20"/>
          <w:szCs w:val="20"/>
          <w:lang w:val="en-US"/>
        </w:rPr>
        <w:t>0</w:t>
      </w:r>
      <w:r w:rsidR="00D015C3" w:rsidRPr="00A57095">
        <w:rPr>
          <w:rFonts w:ascii="Open Sans" w:hAnsi="Open Sans" w:cs="Open Sans"/>
          <w:color w:val="002060"/>
          <w:sz w:val="20"/>
          <w:szCs w:val="20"/>
          <w:lang w:val="en-US"/>
        </w:rPr>
        <w:t>9</w:t>
      </w:r>
      <w:r w:rsidR="00C7391C" w:rsidRPr="00A57095">
        <w:rPr>
          <w:rFonts w:ascii="Open Sans" w:hAnsi="Open Sans" w:cs="Open Sans"/>
          <w:color w:val="002060"/>
          <w:sz w:val="20"/>
          <w:szCs w:val="20"/>
          <w:lang w:val="en-US"/>
        </w:rPr>
        <w:t>)</w:t>
      </w:r>
      <w:r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. </w:t>
      </w:r>
      <w:r w:rsidR="004D75AF"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Prof. </w:t>
      </w:r>
      <w:r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Cuniberti will check the manuscript and give </w:t>
      </w:r>
      <w:r w:rsidR="00762453" w:rsidRPr="00A57095">
        <w:rPr>
          <w:rFonts w:ascii="Open Sans" w:hAnsi="Open Sans" w:cs="Open Sans"/>
          <w:color w:val="002060"/>
          <w:sz w:val="20"/>
          <w:szCs w:val="20"/>
          <w:lang w:val="en-US"/>
        </w:rPr>
        <w:t>feedback</w:t>
      </w:r>
      <w:r w:rsidRPr="00A57095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to the responsible author.</w:t>
      </w:r>
    </w:p>
    <w:p w14:paraId="09E73231" w14:textId="79DFF978" w:rsidR="006845F3" w:rsidRPr="00A57095" w:rsidRDefault="006845F3" w:rsidP="002B72B1">
      <w:pPr>
        <w:pStyle w:val="StandardWeb"/>
        <w:numPr>
          <w:ilvl w:val="0"/>
          <w:numId w:val="3"/>
        </w:numPr>
        <w:spacing w:after="120" w:afterAutospacing="0"/>
        <w:ind w:left="714" w:hanging="357"/>
        <w:jc w:val="both"/>
        <w:rPr>
          <w:rFonts w:ascii="Open Sans" w:hAnsi="Open Sans" w:cs="Open Sans"/>
          <w:color w:val="002060"/>
          <w:sz w:val="20"/>
          <w:szCs w:val="20"/>
          <w:lang w:val="en-US"/>
        </w:rPr>
      </w:pPr>
      <w:r w:rsidRPr="00A57095">
        <w:rPr>
          <w:rFonts w:ascii="Open Sans" w:hAnsi="Open Sans" w:cs="Open Sans"/>
          <w:b/>
          <w:color w:val="002060"/>
          <w:sz w:val="20"/>
          <w:szCs w:val="20"/>
          <w:lang w:val="en-US"/>
        </w:rPr>
        <w:t>Only after the final OK</w:t>
      </w:r>
      <w:r w:rsidR="00291528" w:rsidRPr="00A57095">
        <w:rPr>
          <w:rFonts w:ascii="Open Sans" w:hAnsi="Open Sans" w:cs="Open Sans"/>
          <w:b/>
          <w:color w:val="002060"/>
          <w:sz w:val="20"/>
          <w:szCs w:val="20"/>
          <w:lang w:val="en-US"/>
        </w:rPr>
        <w:t xml:space="preserve"> by Prof. Cuniberti</w:t>
      </w:r>
      <w:r w:rsidRPr="00A57095">
        <w:rPr>
          <w:rFonts w:ascii="Open Sans" w:hAnsi="Open Sans" w:cs="Open Sans"/>
          <w:b/>
          <w:color w:val="002060"/>
          <w:sz w:val="20"/>
          <w:szCs w:val="20"/>
          <w:lang w:val="en-US"/>
        </w:rPr>
        <w:t xml:space="preserve"> in the top right corner of page 1 of this form, the authors are allowed to submit the manuscript. </w:t>
      </w:r>
      <w:r w:rsidR="00C14C0C" w:rsidRPr="00A57095">
        <w:rPr>
          <w:rFonts w:ascii="Open Sans" w:hAnsi="Open Sans" w:cs="Open Sans"/>
          <w:b/>
          <w:color w:val="002060"/>
          <w:sz w:val="20"/>
          <w:szCs w:val="20"/>
          <w:lang w:val="en-US"/>
        </w:rPr>
        <w:t xml:space="preserve">The </w:t>
      </w:r>
      <w:r w:rsidR="00762453" w:rsidRPr="00A57095">
        <w:rPr>
          <w:rFonts w:ascii="Open Sans" w:hAnsi="Open Sans" w:cs="Open Sans"/>
          <w:b/>
          <w:color w:val="002060"/>
          <w:sz w:val="20"/>
          <w:szCs w:val="20"/>
          <w:lang w:val="en-US"/>
        </w:rPr>
        <w:t>o</w:t>
      </w:r>
      <w:r w:rsidR="00C14C0C" w:rsidRPr="00A57095">
        <w:rPr>
          <w:rFonts w:ascii="Open Sans" w:hAnsi="Open Sans" w:cs="Open Sans"/>
          <w:b/>
          <w:color w:val="002060"/>
          <w:sz w:val="20"/>
          <w:szCs w:val="20"/>
          <w:lang w:val="en-US"/>
        </w:rPr>
        <w:t>riginal of the manuscript and this form will be given back to the author, a copy will be archived centrally.</w:t>
      </w:r>
    </w:p>
    <w:p w14:paraId="057D2FF6" w14:textId="3CF51BC1" w:rsidR="002B72B1" w:rsidRPr="00A57095" w:rsidRDefault="002B72B1" w:rsidP="002B72B1">
      <w:pPr>
        <w:pStyle w:val="berschrift2"/>
        <w:rPr>
          <w:rStyle w:val="mw-headline"/>
          <w:rFonts w:ascii="Open Sans" w:hAnsi="Open Sans" w:cs="Open Sans"/>
          <w:color w:val="002060"/>
          <w:sz w:val="20"/>
          <w:szCs w:val="20"/>
          <w:lang w:val="en-US"/>
        </w:rPr>
      </w:pPr>
      <w:r w:rsidRPr="00A57095">
        <w:rPr>
          <w:rStyle w:val="mw-headline"/>
          <w:rFonts w:ascii="Open Sans" w:hAnsi="Open Sans" w:cs="Open Sans"/>
          <w:color w:val="002060"/>
          <w:sz w:val="20"/>
          <w:szCs w:val="20"/>
          <w:lang w:val="en-US"/>
        </w:rPr>
        <w:t>Archiving and full text access via the WWW</w:t>
      </w:r>
    </w:p>
    <w:p w14:paraId="2EA59FA6" w14:textId="275D361E" w:rsidR="00724172" w:rsidRPr="00A57095" w:rsidRDefault="007C19A8" w:rsidP="002B72B1">
      <w:pPr>
        <w:pStyle w:val="berschrift2"/>
        <w:rPr>
          <w:rFonts w:ascii="Open Sans" w:hAnsi="Open Sans" w:cs="Open Sans"/>
          <w:b w:val="0"/>
          <w:color w:val="002060"/>
          <w:sz w:val="20"/>
          <w:szCs w:val="20"/>
          <w:lang w:val="en-US"/>
        </w:rPr>
      </w:pPr>
      <w:r w:rsidRPr="00A57095">
        <w:rPr>
          <w:rFonts w:ascii="Open Sans" w:hAnsi="Open Sans" w:cs="Open Sans"/>
          <w:b w:val="0"/>
          <w:color w:val="002060"/>
          <w:sz w:val="20"/>
          <w:szCs w:val="20"/>
          <w:lang w:val="en-US"/>
        </w:rPr>
        <w:t xml:space="preserve">As a chair policy we upload all our papers to the </w:t>
      </w:r>
      <w:r w:rsidR="00B11B24" w:rsidRPr="00A57095">
        <w:rPr>
          <w:rFonts w:ascii="Open Sans" w:hAnsi="Open Sans" w:cs="Open Sans"/>
          <w:b w:val="0"/>
          <w:color w:val="002060"/>
          <w:sz w:val="20"/>
          <w:szCs w:val="20"/>
          <w:lang w:val="en-US"/>
        </w:rPr>
        <w:t xml:space="preserve">preprint </w:t>
      </w:r>
      <w:r w:rsidRPr="00A57095">
        <w:rPr>
          <w:rFonts w:ascii="Open Sans" w:hAnsi="Open Sans" w:cs="Open Sans"/>
          <w:b w:val="0"/>
          <w:color w:val="002060"/>
          <w:sz w:val="20"/>
          <w:szCs w:val="20"/>
          <w:lang w:val="en-US"/>
        </w:rPr>
        <w:t xml:space="preserve">archives such as </w:t>
      </w:r>
      <w:r w:rsidR="00546274">
        <w:fldChar w:fldCharType="begin"/>
      </w:r>
      <w:r w:rsidR="00546274" w:rsidRPr="00D0342B">
        <w:rPr>
          <w:lang w:val="en-GB"/>
        </w:rPr>
        <w:instrText xml:space="preserve"> HYPERLINK "https://arXiv.org/" </w:instrText>
      </w:r>
      <w:r w:rsidR="00546274">
        <w:fldChar w:fldCharType="separate"/>
      </w:r>
      <w:r w:rsidRPr="00A57095">
        <w:rPr>
          <w:rStyle w:val="Hyperlink"/>
          <w:rFonts w:ascii="Open Sans" w:hAnsi="Open Sans" w:cs="Open Sans"/>
          <w:b w:val="0"/>
          <w:sz w:val="20"/>
          <w:szCs w:val="20"/>
          <w:lang w:val="en-US"/>
        </w:rPr>
        <w:t>https://arXiv.org/</w:t>
      </w:r>
      <w:r w:rsidR="00546274">
        <w:rPr>
          <w:rStyle w:val="Hyperlink"/>
          <w:rFonts w:ascii="Open Sans" w:hAnsi="Open Sans" w:cs="Open Sans"/>
          <w:b w:val="0"/>
          <w:sz w:val="20"/>
          <w:szCs w:val="20"/>
          <w:lang w:val="en-US"/>
        </w:rPr>
        <w:fldChar w:fldCharType="end"/>
      </w:r>
      <w:r w:rsidR="00B11B24" w:rsidRPr="00A57095">
        <w:rPr>
          <w:rFonts w:ascii="Open Sans" w:hAnsi="Open Sans" w:cs="Open Sans"/>
          <w:b w:val="0"/>
          <w:color w:val="002060"/>
          <w:sz w:val="20"/>
          <w:szCs w:val="20"/>
          <w:lang w:val="en-US"/>
        </w:rPr>
        <w:t>.</w:t>
      </w:r>
      <w:r w:rsidRPr="00A57095">
        <w:rPr>
          <w:rFonts w:ascii="Open Sans" w:hAnsi="Open Sans" w:cs="Open Sans"/>
          <w:b w:val="0"/>
          <w:color w:val="002060"/>
          <w:sz w:val="20"/>
          <w:szCs w:val="20"/>
          <w:lang w:val="en-US"/>
        </w:rPr>
        <w:t xml:space="preserve"> If you did not do so please write the motivation here_____________________________________________________________ _________________________________________________________________________________________________________</w:t>
      </w:r>
    </w:p>
    <w:p w14:paraId="22EA6E63" w14:textId="1D5F1F83" w:rsidR="00C7391C" w:rsidRPr="003C49B2" w:rsidRDefault="002B72B1" w:rsidP="00291528">
      <w:pPr>
        <w:pStyle w:val="StandardWeb"/>
        <w:jc w:val="both"/>
        <w:rPr>
          <w:rFonts w:ascii="Open Sans" w:hAnsi="Open Sans" w:cs="Open Sans"/>
          <w:color w:val="808080" w:themeColor="background1" w:themeShade="80"/>
          <w:sz w:val="18"/>
          <w:szCs w:val="18"/>
          <w:u w:val="single"/>
          <w:lang w:val="en-US"/>
        </w:rPr>
      </w:pPr>
      <w:r w:rsidRPr="003C49B2">
        <w:rPr>
          <w:rFonts w:ascii="Open Sans" w:hAnsi="Open Sans" w:cs="Open Sans"/>
          <w:color w:val="002060"/>
          <w:sz w:val="20"/>
          <w:szCs w:val="20"/>
          <w:lang w:val="en-US"/>
        </w:rPr>
        <w:t xml:space="preserve">When </w:t>
      </w:r>
      <w:r w:rsidR="00C14C0C" w:rsidRPr="003C49B2">
        <w:rPr>
          <w:rFonts w:ascii="Open Sans" w:hAnsi="Open Sans" w:cs="Open Sans"/>
          <w:color w:val="002060"/>
          <w:sz w:val="20"/>
          <w:szCs w:val="20"/>
          <w:lang w:val="en-US"/>
        </w:rPr>
        <w:t>the</w:t>
      </w:r>
      <w:r w:rsidRPr="003C49B2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manuscript </w:t>
      </w:r>
      <w:r w:rsidR="00081363" w:rsidRPr="003C49B2">
        <w:rPr>
          <w:rFonts w:ascii="Open Sans" w:hAnsi="Open Sans" w:cs="Open Sans"/>
          <w:color w:val="002060"/>
          <w:sz w:val="20"/>
          <w:szCs w:val="20"/>
          <w:lang w:val="en-US"/>
        </w:rPr>
        <w:t xml:space="preserve">has been </w:t>
      </w:r>
      <w:r w:rsidR="007C19A8" w:rsidRPr="003C49B2">
        <w:rPr>
          <w:rFonts w:ascii="Open Sans" w:hAnsi="Open Sans" w:cs="Open Sans"/>
          <w:color w:val="002060"/>
          <w:sz w:val="20"/>
          <w:szCs w:val="20"/>
          <w:lang w:val="en-US"/>
        </w:rPr>
        <w:t>accepted</w:t>
      </w:r>
      <w:r w:rsidR="00081363" w:rsidRPr="003C49B2">
        <w:rPr>
          <w:rFonts w:ascii="Open Sans" w:hAnsi="Open Sans" w:cs="Open Sans"/>
          <w:color w:val="002060"/>
          <w:sz w:val="20"/>
          <w:szCs w:val="20"/>
          <w:lang w:val="en-US"/>
        </w:rPr>
        <w:t xml:space="preserve">, please send </w:t>
      </w:r>
      <w:r w:rsidRPr="003C49B2">
        <w:rPr>
          <w:rFonts w:ascii="Open Sans" w:hAnsi="Open Sans" w:cs="Open Sans"/>
          <w:color w:val="002060"/>
          <w:sz w:val="20"/>
          <w:szCs w:val="20"/>
          <w:lang w:val="en-US"/>
        </w:rPr>
        <w:t>to</w:t>
      </w:r>
      <w:r w:rsidRPr="003C49B2">
        <w:rPr>
          <w:rStyle w:val="apple-converted-space"/>
          <w:rFonts w:ascii="Open Sans" w:hAnsi="Open Sans" w:cs="Open Sans"/>
          <w:color w:val="002060"/>
          <w:sz w:val="20"/>
          <w:szCs w:val="20"/>
          <w:lang w:val="en-US"/>
        </w:rPr>
        <w:t> </w:t>
      </w:r>
      <w:r w:rsidR="00546274">
        <w:fldChar w:fldCharType="begin"/>
      </w:r>
      <w:r w:rsidR="00546274" w:rsidRPr="00D0342B">
        <w:rPr>
          <w:lang w:val="en-GB"/>
        </w:rPr>
        <w:instrText xml:space="preserve"> HYPERLINK "mailto:rafael.gutierrez@tu-dresden.de" </w:instrText>
      </w:r>
      <w:r w:rsidR="00546274">
        <w:fldChar w:fldCharType="separate"/>
      </w:r>
      <w:r w:rsidR="007C19A8" w:rsidRPr="003C49B2">
        <w:rPr>
          <w:rStyle w:val="Hyperlink"/>
          <w:rFonts w:ascii="Open Sans" w:hAnsi="Open Sans" w:cs="Open Sans"/>
          <w:sz w:val="20"/>
          <w:szCs w:val="20"/>
          <w:lang w:val="en-US"/>
        </w:rPr>
        <w:t>rafael.gutierrez@tu-dresden.de</w:t>
      </w:r>
      <w:r w:rsidR="00546274">
        <w:rPr>
          <w:rStyle w:val="Hyperlink"/>
          <w:rFonts w:ascii="Open Sans" w:hAnsi="Open Sans" w:cs="Open Sans"/>
          <w:sz w:val="20"/>
          <w:szCs w:val="20"/>
          <w:lang w:val="en-US"/>
        </w:rPr>
        <w:fldChar w:fldCharType="end"/>
      </w:r>
      <w:r w:rsidR="00DB2959" w:rsidRPr="003C49B2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</w:t>
      </w:r>
      <w:r w:rsidRPr="003C49B2">
        <w:rPr>
          <w:rStyle w:val="apple-converted-space"/>
          <w:rFonts w:ascii="Open Sans" w:hAnsi="Open Sans" w:cs="Open Sans"/>
          <w:color w:val="002060"/>
          <w:sz w:val="20"/>
          <w:szCs w:val="20"/>
          <w:lang w:val="en-US"/>
        </w:rPr>
        <w:t> </w:t>
      </w:r>
      <w:r w:rsidRPr="003C49B2">
        <w:rPr>
          <w:rFonts w:ascii="Open Sans" w:hAnsi="Open Sans" w:cs="Open Sans"/>
          <w:color w:val="002060"/>
          <w:sz w:val="20"/>
          <w:szCs w:val="20"/>
          <w:lang w:val="en-US"/>
        </w:rPr>
        <w:t xml:space="preserve">for internal </w:t>
      </w:r>
      <w:r w:rsidR="00A57095" w:rsidRPr="003C49B2">
        <w:rPr>
          <w:rFonts w:ascii="Open Sans" w:hAnsi="Open Sans" w:cs="Open Sans"/>
          <w:color w:val="002060"/>
          <w:sz w:val="20"/>
          <w:szCs w:val="20"/>
          <w:lang w:val="en-US"/>
        </w:rPr>
        <w:t xml:space="preserve">and web </w:t>
      </w:r>
      <w:r w:rsidRPr="003C49B2">
        <w:rPr>
          <w:rFonts w:ascii="Open Sans" w:hAnsi="Open Sans" w:cs="Open Sans"/>
          <w:color w:val="002060"/>
          <w:sz w:val="20"/>
          <w:szCs w:val="20"/>
          <w:lang w:val="en-US"/>
        </w:rPr>
        <w:t>archiving</w:t>
      </w:r>
      <w:r w:rsidR="003C49B2" w:rsidRPr="003C49B2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the following files: (</w:t>
      </w:r>
      <w:proofErr w:type="spellStart"/>
      <w:r w:rsidR="003C49B2" w:rsidRPr="003C49B2">
        <w:rPr>
          <w:rFonts w:ascii="Open Sans" w:hAnsi="Open Sans" w:cs="Open Sans"/>
          <w:color w:val="002060"/>
          <w:sz w:val="20"/>
          <w:szCs w:val="20"/>
          <w:lang w:val="en-US"/>
        </w:rPr>
        <w:t>i</w:t>
      </w:r>
      <w:proofErr w:type="spellEnd"/>
      <w:r w:rsidR="003C49B2" w:rsidRPr="003C49B2">
        <w:rPr>
          <w:rFonts w:ascii="Open Sans" w:hAnsi="Open Sans" w:cs="Open Sans"/>
          <w:color w:val="002060"/>
          <w:sz w:val="20"/>
          <w:szCs w:val="20"/>
          <w:lang w:val="en-US"/>
        </w:rPr>
        <w:t xml:space="preserve">) the journal pdf-file </w:t>
      </w:r>
      <w:r w:rsidR="003C49B2" w:rsidRPr="003C49B2">
        <w:rPr>
          <w:rFonts w:ascii="Open Sans" w:hAnsi="Open Sans" w:cs="Open Sans"/>
          <w:b/>
          <w:bCs/>
          <w:color w:val="002060"/>
          <w:sz w:val="20"/>
          <w:szCs w:val="20"/>
          <w:lang w:val="en-US"/>
        </w:rPr>
        <w:t xml:space="preserve">(ii) the paper </w:t>
      </w:r>
      <w:r w:rsidR="003C49B2" w:rsidRPr="003C49B2">
        <w:rPr>
          <w:rFonts w:ascii="Open Sans" w:hAnsi="Open Sans" w:cs="Open Sans"/>
          <w:b/>
          <w:bCs/>
          <w:color w:val="002060"/>
          <w:sz w:val="20"/>
          <w:szCs w:val="20"/>
          <w:u w:val="single"/>
          <w:lang w:val="en-US"/>
        </w:rPr>
        <w:t>DOI</w:t>
      </w:r>
      <w:r w:rsidR="003C49B2" w:rsidRPr="003C49B2">
        <w:rPr>
          <w:rFonts w:ascii="Open Sans" w:hAnsi="Open Sans" w:cs="Open Sans"/>
          <w:b/>
          <w:bCs/>
          <w:color w:val="002060"/>
          <w:sz w:val="20"/>
          <w:szCs w:val="20"/>
          <w:lang w:val="en-US"/>
        </w:rPr>
        <w:t xml:space="preserve">-number and </w:t>
      </w:r>
      <w:r w:rsidR="003C49B2" w:rsidRPr="003C49B2">
        <w:rPr>
          <w:rFonts w:ascii="Open Sans" w:hAnsi="Open Sans" w:cs="Open Sans"/>
          <w:color w:val="002060"/>
          <w:sz w:val="20"/>
          <w:szCs w:val="20"/>
          <w:lang w:val="en-US"/>
        </w:rPr>
        <w:t xml:space="preserve">(iii) </w:t>
      </w:r>
      <w:proofErr w:type="spellStart"/>
      <w:r w:rsidR="003C49B2" w:rsidRPr="003C49B2">
        <w:rPr>
          <w:rFonts w:ascii="Open Sans" w:hAnsi="Open Sans" w:cs="Open Sans"/>
          <w:color w:val="002060"/>
          <w:sz w:val="20"/>
          <w:szCs w:val="20"/>
          <w:lang w:val="en-US"/>
        </w:rPr>
        <w:t>a</w:t>
      </w:r>
      <w:proofErr w:type="spellEnd"/>
      <w:r w:rsidR="003C49B2" w:rsidRPr="003C49B2">
        <w:rPr>
          <w:rFonts w:ascii="Open Sans" w:hAnsi="Open Sans" w:cs="Open Sans"/>
          <w:color w:val="002060"/>
          <w:sz w:val="20"/>
          <w:szCs w:val="20"/>
          <w:lang w:val="en-US"/>
        </w:rPr>
        <w:t xml:space="preserve"> eye catching eye resolution image to be linked to our web page </w:t>
      </w:r>
      <w:r w:rsidR="003C49B2" w:rsidRPr="003C49B2">
        <w:rPr>
          <w:rFonts w:ascii="Open Sans" w:hAnsi="Open Sans" w:cs="Open Sans"/>
          <w:color w:val="808080" w:themeColor="background1" w:themeShade="80"/>
          <w:sz w:val="18"/>
          <w:szCs w:val="18"/>
          <w:lang w:val="en-US"/>
        </w:rPr>
        <w:t xml:space="preserve">(see </w:t>
      </w:r>
      <w:hyperlink r:id="rId9" w:history="1">
        <w:r w:rsidR="003C49B2" w:rsidRPr="003C49B2">
          <w:rPr>
            <w:rStyle w:val="Hyperlink"/>
            <w:rFonts w:ascii="Open Sans" w:hAnsi="Open Sans" w:cs="Open Sans"/>
            <w:color w:val="808080" w:themeColor="background1" w:themeShade="80"/>
            <w:sz w:val="18"/>
            <w:szCs w:val="18"/>
            <w:lang w:val="en-US"/>
          </w:rPr>
          <w:t>https://nano.tu-dresden.de/publications/</w:t>
        </w:r>
      </w:hyperlink>
      <w:r w:rsidR="003C49B2" w:rsidRPr="003C49B2">
        <w:rPr>
          <w:rFonts w:ascii="Open Sans" w:hAnsi="Open Sans" w:cs="Open Sans"/>
          <w:color w:val="808080" w:themeColor="background1" w:themeShade="80"/>
          <w:sz w:val="18"/>
          <w:szCs w:val="18"/>
          <w:lang w:val="en-US"/>
        </w:rPr>
        <w:t>).</w:t>
      </w:r>
    </w:p>
    <w:sectPr w:rsidR="00C7391C" w:rsidRPr="003C49B2" w:rsidSect="001E03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417" w:bottom="1134" w:left="993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CE84" w14:textId="77777777" w:rsidR="00B84727" w:rsidRDefault="00B84727">
      <w:r>
        <w:separator/>
      </w:r>
    </w:p>
  </w:endnote>
  <w:endnote w:type="continuationSeparator" w:id="0">
    <w:p w14:paraId="52D9E767" w14:textId="77777777" w:rsidR="00B84727" w:rsidRDefault="00B8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nivers 55">
    <w:altName w:val="Calibri"/>
    <w:charset w:val="00"/>
    <w:family w:val="auto"/>
    <w:pitch w:val="variable"/>
    <w:sig w:usb0="80000027" w:usb1="00000000" w:usb2="00000000" w:usb3="00000000" w:csb0="00000001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8D23" w14:textId="77777777" w:rsidR="00D0342B" w:rsidRDefault="00D034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6C9E" w14:textId="77777777" w:rsidR="00D0342B" w:rsidRDefault="00D0342B" w:rsidP="004A30A8">
    <w:pPr>
      <w:pStyle w:val="Fuzeile"/>
      <w:rPr>
        <w:rFonts w:ascii="Univers 55" w:hAnsi="Univers 55"/>
        <w:color w:val="C0C0C0"/>
        <w:sz w:val="16"/>
        <w:szCs w:val="16"/>
        <w:lang w:val="en-GB"/>
      </w:rPr>
    </w:pPr>
    <w:r>
      <w:rPr>
        <w:rFonts w:ascii="Univers 55" w:hAnsi="Univers 55"/>
        <w:color w:val="C0C0C0"/>
        <w:sz w:val="16"/>
        <w:szCs w:val="16"/>
        <w:lang w:val="en-GB"/>
      </w:rPr>
      <w:fldChar w:fldCharType="begin"/>
    </w:r>
    <w:r>
      <w:rPr>
        <w:rFonts w:ascii="Univers 55" w:hAnsi="Univers 55"/>
        <w:color w:val="C0C0C0"/>
        <w:sz w:val="16"/>
        <w:szCs w:val="16"/>
        <w:lang w:val="en-GB"/>
      </w:rPr>
      <w:instrText xml:space="preserve"> FILENAME \p \* MERGEFORMAT </w:instrText>
    </w:r>
    <w:r>
      <w:rPr>
        <w:rFonts w:ascii="Univers 55" w:hAnsi="Univers 55"/>
        <w:color w:val="C0C0C0"/>
        <w:sz w:val="16"/>
        <w:szCs w:val="16"/>
        <w:lang w:val="en-GB"/>
      </w:rPr>
      <w:fldChar w:fldCharType="separate"/>
    </w:r>
    <w:r>
      <w:rPr>
        <w:rFonts w:ascii="Univers 55" w:hAnsi="Univers 55"/>
        <w:noProof/>
        <w:color w:val="C0C0C0"/>
        <w:sz w:val="16"/>
        <w:szCs w:val="16"/>
        <w:lang w:val="en-GB"/>
      </w:rPr>
      <w:t>Z:\00_Chair_Publications\01_Papers\Internal_Refereeing\2022_08_02_Internal_Referee form_PMN.docx</w:t>
    </w:r>
    <w:r>
      <w:rPr>
        <w:rFonts w:ascii="Univers 55" w:hAnsi="Univers 55"/>
        <w:color w:val="C0C0C0"/>
        <w:sz w:val="16"/>
        <w:szCs w:val="16"/>
        <w:lang w:val="en-GB"/>
      </w:rPr>
      <w:fldChar w:fldCharType="end"/>
    </w:r>
  </w:p>
  <w:p w14:paraId="28F9FCB9" w14:textId="32A62446" w:rsidR="002264D3" w:rsidRPr="004A30A8" w:rsidRDefault="004A30A8" w:rsidP="004A30A8">
    <w:pPr>
      <w:pStyle w:val="Fuzeile"/>
      <w:rPr>
        <w:rFonts w:ascii="Univers 55" w:hAnsi="Univers 55"/>
        <w:color w:val="C0C0C0"/>
        <w:sz w:val="16"/>
        <w:szCs w:val="16"/>
        <w:lang w:val="en-GB"/>
      </w:rPr>
    </w:pPr>
    <w:r w:rsidRPr="004A30A8">
      <w:rPr>
        <w:rFonts w:ascii="Univers 55" w:hAnsi="Univers 55"/>
        <w:color w:val="C0C0C0"/>
        <w:sz w:val="16"/>
        <w:szCs w:val="16"/>
        <w:lang w:val="en-GB"/>
      </w:rPr>
      <w:t xml:space="preserve">* </w:t>
    </w:r>
    <w:proofErr w:type="gramStart"/>
    <w:r w:rsidRPr="004A30A8">
      <w:rPr>
        <w:rFonts w:ascii="Univers 55" w:hAnsi="Univers 55"/>
        <w:color w:val="C0C0C0"/>
        <w:sz w:val="16"/>
        <w:szCs w:val="16"/>
        <w:lang w:val="en-GB"/>
      </w:rPr>
      <w:t>whole</w:t>
    </w:r>
    <w:proofErr w:type="gramEnd"/>
    <w:r w:rsidRPr="004A30A8">
      <w:rPr>
        <w:rFonts w:ascii="Univers 55" w:hAnsi="Univers 55"/>
        <w:color w:val="C0C0C0"/>
        <w:sz w:val="16"/>
        <w:szCs w:val="16"/>
        <w:lang w:val="en-GB"/>
      </w:rPr>
      <w:t xml:space="preserve"> word after “user=” in the location bar</w:t>
    </w:r>
  </w:p>
  <w:p w14:paraId="19610D71" w14:textId="77777777" w:rsidR="002264D3" w:rsidRPr="005D11A4" w:rsidRDefault="00291528" w:rsidP="005D11A4">
    <w:pPr>
      <w:jc w:val="right"/>
      <w:rPr>
        <w:rFonts w:ascii="Univers 45 Light" w:hAnsi="Univers 45 Light"/>
        <w:sz w:val="22"/>
        <w:szCs w:val="22"/>
      </w:rPr>
    </w:pPr>
    <w:r>
      <w:rPr>
        <w:rFonts w:ascii="Univers 45 Light" w:hAnsi="Univers 45 Light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1EE5" w14:textId="77777777" w:rsidR="00D0342B" w:rsidRDefault="00D034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3F70" w14:textId="77777777" w:rsidR="00B84727" w:rsidRDefault="00B84727">
      <w:r>
        <w:separator/>
      </w:r>
    </w:p>
  </w:footnote>
  <w:footnote w:type="continuationSeparator" w:id="0">
    <w:p w14:paraId="1AA44B27" w14:textId="77777777" w:rsidR="00B84727" w:rsidRDefault="00B8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2916" w14:textId="77777777" w:rsidR="00D0342B" w:rsidRDefault="00D034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C9AC" w14:textId="77777777" w:rsidR="00D0342B" w:rsidRDefault="00D0342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3351" w14:textId="77777777" w:rsidR="00D0342B" w:rsidRDefault="00D034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8CB"/>
    <w:multiLevelType w:val="hybridMultilevel"/>
    <w:tmpl w:val="92241738"/>
    <w:lvl w:ilvl="0" w:tplc="3490D464">
      <w:start w:val="201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2E19"/>
    <w:multiLevelType w:val="hybridMultilevel"/>
    <w:tmpl w:val="715C43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76C8"/>
    <w:multiLevelType w:val="hybridMultilevel"/>
    <w:tmpl w:val="28FA4D5A"/>
    <w:lvl w:ilvl="0" w:tplc="F1DE6D5E">
      <w:numFmt w:val="bullet"/>
      <w:lvlText w:val=""/>
      <w:lvlJc w:val="left"/>
      <w:pPr>
        <w:tabs>
          <w:tab w:val="num" w:pos="2829"/>
        </w:tabs>
        <w:ind w:left="2829" w:hanging="705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D664E85"/>
    <w:multiLevelType w:val="hybridMultilevel"/>
    <w:tmpl w:val="986499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0138141c-b10e-40dd-9e6d-cf99cc036d2c}"/>
  </w:docVars>
  <w:rsids>
    <w:rsidRoot w:val="002B72B1"/>
    <w:rsid w:val="00057177"/>
    <w:rsid w:val="00061D54"/>
    <w:rsid w:val="00081363"/>
    <w:rsid w:val="00084020"/>
    <w:rsid w:val="0011156A"/>
    <w:rsid w:val="00116CD5"/>
    <w:rsid w:val="00121601"/>
    <w:rsid w:val="00161721"/>
    <w:rsid w:val="00180A30"/>
    <w:rsid w:val="0018412F"/>
    <w:rsid w:val="001C042B"/>
    <w:rsid w:val="001E034F"/>
    <w:rsid w:val="00204544"/>
    <w:rsid w:val="002165B7"/>
    <w:rsid w:val="002264D3"/>
    <w:rsid w:val="00257780"/>
    <w:rsid w:val="002645AF"/>
    <w:rsid w:val="00291528"/>
    <w:rsid w:val="002B72B1"/>
    <w:rsid w:val="002E3118"/>
    <w:rsid w:val="00320341"/>
    <w:rsid w:val="0033707A"/>
    <w:rsid w:val="00347AB4"/>
    <w:rsid w:val="00355723"/>
    <w:rsid w:val="003C49B2"/>
    <w:rsid w:val="003C7617"/>
    <w:rsid w:val="0042300C"/>
    <w:rsid w:val="00451AC9"/>
    <w:rsid w:val="00484C4F"/>
    <w:rsid w:val="004A066B"/>
    <w:rsid w:val="004A30A8"/>
    <w:rsid w:val="004C44A1"/>
    <w:rsid w:val="004D1E00"/>
    <w:rsid w:val="004D4787"/>
    <w:rsid w:val="004D75AF"/>
    <w:rsid w:val="004F0BC2"/>
    <w:rsid w:val="00532484"/>
    <w:rsid w:val="00546274"/>
    <w:rsid w:val="00592111"/>
    <w:rsid w:val="005B7D49"/>
    <w:rsid w:val="005C7EFE"/>
    <w:rsid w:val="005D11A4"/>
    <w:rsid w:val="005D41CF"/>
    <w:rsid w:val="005E1E9F"/>
    <w:rsid w:val="006845F3"/>
    <w:rsid w:val="00724172"/>
    <w:rsid w:val="00762453"/>
    <w:rsid w:val="00776BEB"/>
    <w:rsid w:val="00791A53"/>
    <w:rsid w:val="007C19A8"/>
    <w:rsid w:val="00837D17"/>
    <w:rsid w:val="008431E4"/>
    <w:rsid w:val="00876230"/>
    <w:rsid w:val="008C0AA7"/>
    <w:rsid w:val="00901C2F"/>
    <w:rsid w:val="009031CA"/>
    <w:rsid w:val="0092421A"/>
    <w:rsid w:val="009F7664"/>
    <w:rsid w:val="00A02ACF"/>
    <w:rsid w:val="00A20A94"/>
    <w:rsid w:val="00A57095"/>
    <w:rsid w:val="00A92259"/>
    <w:rsid w:val="00A961C9"/>
    <w:rsid w:val="00AA6D7D"/>
    <w:rsid w:val="00B01641"/>
    <w:rsid w:val="00B11B24"/>
    <w:rsid w:val="00B37843"/>
    <w:rsid w:val="00B40CB8"/>
    <w:rsid w:val="00B84727"/>
    <w:rsid w:val="00C14C0C"/>
    <w:rsid w:val="00C516F0"/>
    <w:rsid w:val="00C57B7B"/>
    <w:rsid w:val="00C60CB5"/>
    <w:rsid w:val="00C7391C"/>
    <w:rsid w:val="00CE6B29"/>
    <w:rsid w:val="00D015C3"/>
    <w:rsid w:val="00D0342B"/>
    <w:rsid w:val="00D06AE8"/>
    <w:rsid w:val="00DB2959"/>
    <w:rsid w:val="00DC2261"/>
    <w:rsid w:val="00DC3467"/>
    <w:rsid w:val="00E608F4"/>
    <w:rsid w:val="00E62AD8"/>
    <w:rsid w:val="00EC21B7"/>
    <w:rsid w:val="00ED5FA8"/>
    <w:rsid w:val="00EF45FB"/>
    <w:rsid w:val="00F0078E"/>
    <w:rsid w:val="00FA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6787B"/>
  <w15:chartTrackingRefBased/>
  <w15:docId w15:val="{5A898ADC-C007-4D04-BFFE-FAE2157E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C3467"/>
    <w:rPr>
      <w:sz w:val="24"/>
      <w:szCs w:val="24"/>
      <w:lang w:eastAsia="ja-JP"/>
    </w:rPr>
  </w:style>
  <w:style w:type="paragraph" w:styleId="berschrift1">
    <w:name w:val="heading 1"/>
    <w:basedOn w:val="Standard"/>
    <w:qFormat/>
    <w:rsid w:val="002B72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/>
    </w:rPr>
  </w:style>
  <w:style w:type="paragraph" w:styleId="berschrift2">
    <w:name w:val="heading 2"/>
    <w:basedOn w:val="Standard"/>
    <w:qFormat/>
    <w:rsid w:val="002B72B1"/>
    <w:pPr>
      <w:spacing w:before="100" w:beforeAutospacing="1" w:after="100" w:afterAutospacing="1"/>
      <w:outlineLvl w:val="1"/>
    </w:pPr>
    <w:rPr>
      <w:b/>
      <w:bCs/>
      <w:sz w:val="36"/>
      <w:szCs w:val="3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B72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72B1"/>
    <w:pPr>
      <w:tabs>
        <w:tab w:val="center" w:pos="4536"/>
        <w:tab w:val="right" w:pos="9072"/>
      </w:tabs>
    </w:pPr>
  </w:style>
  <w:style w:type="character" w:customStyle="1" w:styleId="mw-headline">
    <w:name w:val="mw-headline"/>
    <w:basedOn w:val="Absatz-Standardschriftart"/>
    <w:rsid w:val="002B72B1"/>
  </w:style>
  <w:style w:type="paragraph" w:styleId="StandardWeb">
    <w:name w:val="Normal (Web)"/>
    <w:basedOn w:val="Standard"/>
    <w:rsid w:val="002B72B1"/>
    <w:pPr>
      <w:spacing w:before="100" w:beforeAutospacing="1" w:after="100" w:afterAutospacing="1"/>
    </w:pPr>
    <w:rPr>
      <w:lang w:val="de-DE"/>
    </w:rPr>
  </w:style>
  <w:style w:type="character" w:customStyle="1" w:styleId="apple-converted-space">
    <w:name w:val="apple-converted-space"/>
    <w:basedOn w:val="Absatz-Standardschriftart"/>
    <w:rsid w:val="002B72B1"/>
  </w:style>
  <w:style w:type="character" w:styleId="Hyperlink">
    <w:name w:val="Hyperlink"/>
    <w:rsid w:val="002B72B1"/>
    <w:rPr>
      <w:color w:val="0000FF"/>
      <w:u w:val="single"/>
    </w:rPr>
  </w:style>
  <w:style w:type="character" w:styleId="Seitenzahl">
    <w:name w:val="page number"/>
    <w:basedOn w:val="Absatz-Standardschriftart"/>
    <w:rsid w:val="00C516F0"/>
  </w:style>
  <w:style w:type="character" w:styleId="BesuchterLink">
    <w:name w:val="FollowedHyperlink"/>
    <w:rsid w:val="00A02AC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18412F"/>
    <w:rPr>
      <w:sz w:val="18"/>
      <w:szCs w:val="18"/>
    </w:rPr>
  </w:style>
  <w:style w:type="character" w:customStyle="1" w:styleId="SprechblasentextZchn">
    <w:name w:val="Sprechblasentext Zchn"/>
    <w:link w:val="Sprechblasentext"/>
    <w:rsid w:val="0018412F"/>
    <w:rPr>
      <w:sz w:val="18"/>
      <w:szCs w:val="18"/>
      <w:lang w:val="en-US" w:eastAsia="ja-JP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2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no.tu-dresden.de/project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no.tu-dresden.de/publication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3254-22BC-4A91-B434-E5827212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3909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for internal refereeing at CNM</vt:lpstr>
      <vt:lpstr>Form for internal refereeing at CNM</vt:lpstr>
    </vt:vector>
  </TitlesOfParts>
  <Company>Microsoft</Company>
  <LinksUpToDate>false</LinksUpToDate>
  <CharactersWithSpaces>4409</CharactersWithSpaces>
  <SharedDoc>false</SharedDoc>
  <HLinks>
    <vt:vector size="18" baseType="variant">
      <vt:variant>
        <vt:i4>4456509</vt:i4>
      </vt:variant>
      <vt:variant>
        <vt:i4>6</vt:i4>
      </vt:variant>
      <vt:variant>
        <vt:i4>0</vt:i4>
      </vt:variant>
      <vt:variant>
        <vt:i4>5</vt:i4>
      </vt:variant>
      <vt:variant>
        <vt:lpwstr>mailto:%20webadmin@nano.tu-dresden.de</vt:lpwstr>
      </vt:variant>
      <vt:variant>
        <vt:lpwstr/>
      </vt:variant>
      <vt:variant>
        <vt:i4>4325497</vt:i4>
      </vt:variant>
      <vt:variant>
        <vt:i4>3</vt:i4>
      </vt:variant>
      <vt:variant>
        <vt:i4>0</vt:i4>
      </vt:variant>
      <vt:variant>
        <vt:i4>5</vt:i4>
      </vt:variant>
      <vt:variant>
        <vt:lpwstr>mailto:webadmin@nano.tu-dresden.de</vt:lpwstr>
      </vt:variant>
      <vt:variant>
        <vt:lpwstr/>
      </vt:variant>
      <vt:variant>
        <vt:i4>3145748</vt:i4>
      </vt:variant>
      <vt:variant>
        <vt:i4>0</vt:i4>
      </vt:variant>
      <vt:variant>
        <vt:i4>0</vt:i4>
      </vt:variant>
      <vt:variant>
        <vt:i4>5</vt:i4>
      </vt:variant>
      <vt:variant>
        <vt:lpwstr>mailto:office@nano.tu-dresden.de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internal refereeing at CNM</dc:title>
  <dc:subject/>
  <dc:creator>nanoadmin</dc:creator>
  <cp:keywords/>
  <cp:lastModifiedBy>RobertBiele</cp:lastModifiedBy>
  <cp:revision>3</cp:revision>
  <cp:lastPrinted>2017-06-13T11:23:00Z</cp:lastPrinted>
  <dcterms:created xsi:type="dcterms:W3CDTF">2022-08-04T10:38:00Z</dcterms:created>
  <dcterms:modified xsi:type="dcterms:W3CDTF">2022-11-29T09:44:00Z</dcterms:modified>
</cp:coreProperties>
</file>